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CF" w:rsidRDefault="0077536A">
      <w:pPr>
        <w:pStyle w:val="Title"/>
        <w:rPr>
          <w:sz w:val="17"/>
        </w:rPr>
      </w:pPr>
      <w:bookmarkStart w:id="0" w:name="_Hlk141788759"/>
      <w:bookmarkEnd w:id="0"/>
      <w:r>
        <w:rPr>
          <w:noProof/>
        </w:rPr>
        <mc:AlternateContent>
          <mc:Choice Requires="wpg">
            <w:drawing>
              <wp:anchor distT="0" distB="0" distL="114300" distR="114300" simplePos="0" relativeHeight="487561216" behindDoc="1" locked="0" layoutInCell="1" allowOverlap="1">
                <wp:simplePos x="0" y="0"/>
                <wp:positionH relativeFrom="page">
                  <wp:posOffset>0</wp:posOffset>
                </wp:positionH>
                <wp:positionV relativeFrom="page">
                  <wp:posOffset>0</wp:posOffset>
                </wp:positionV>
                <wp:extent cx="7769860" cy="962025"/>
                <wp:effectExtent l="0" t="0" r="0" b="0"/>
                <wp:wrapNone/>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962025"/>
                          <a:chOff x="0" y="0"/>
                          <a:chExt cx="12236" cy="1515"/>
                        </a:xfrm>
                      </wpg:grpSpPr>
                      <wps:wsp>
                        <wps:cNvPr id="11" name="docshape2"/>
                        <wps:cNvSpPr>
                          <a:spLocks noChangeArrowheads="1"/>
                        </wps:cNvSpPr>
                        <wps:spPr bwMode="auto">
                          <a:xfrm>
                            <a:off x="0" y="0"/>
                            <a:ext cx="12236" cy="1515"/>
                          </a:xfrm>
                          <a:prstGeom prst="rect">
                            <a:avLst/>
                          </a:prstGeom>
                          <a:solidFill>
                            <a:srgbClr val="8B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87" y="258"/>
                            <a:ext cx="435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4"/>
                        <wps:cNvSpPr txBox="1">
                          <a:spLocks noChangeArrowheads="1"/>
                        </wps:cNvSpPr>
                        <wps:spPr bwMode="auto">
                          <a:xfrm>
                            <a:off x="0" y="0"/>
                            <a:ext cx="12236"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59" w:rsidRDefault="0077536A">
                              <w:pPr>
                                <w:spacing w:before="354" w:line="304" w:lineRule="auto"/>
                                <w:ind w:left="7805" w:firstLine="163"/>
                                <w:rPr>
                                  <w:rFonts w:ascii="Lucida Sans"/>
                                  <w:b/>
                                  <w:sz w:val="29"/>
                                </w:rPr>
                              </w:pPr>
                              <w:r>
                                <w:rPr>
                                  <w:rFonts w:ascii="Lucida Sans"/>
                                  <w:b/>
                                  <w:color w:val="FFFFFF"/>
                                  <w:sz w:val="29"/>
                                </w:rPr>
                                <w:t>PERSONAL</w:t>
                              </w:r>
                              <w:r>
                                <w:rPr>
                                  <w:rFonts w:ascii="Lucida Sans"/>
                                  <w:b/>
                                  <w:color w:val="FFFFFF"/>
                                  <w:spacing w:val="-24"/>
                                  <w:sz w:val="29"/>
                                </w:rPr>
                                <w:t xml:space="preserve"> </w:t>
                              </w:r>
                              <w:r>
                                <w:rPr>
                                  <w:rFonts w:ascii="Lucida Sans"/>
                                  <w:b/>
                                  <w:color w:val="FFFFFF"/>
                                  <w:sz w:val="29"/>
                                </w:rPr>
                                <w:t>&amp;</w:t>
                              </w:r>
                              <w:r>
                                <w:rPr>
                                  <w:rFonts w:ascii="Lucida Sans"/>
                                  <w:b/>
                                  <w:color w:val="FFFFFF"/>
                                  <w:spacing w:val="-23"/>
                                  <w:sz w:val="29"/>
                                </w:rPr>
                                <w:t xml:space="preserve"> </w:t>
                              </w:r>
                              <w:r>
                                <w:rPr>
                                  <w:rFonts w:ascii="Lucida Sans"/>
                                  <w:b/>
                                  <w:color w:val="FFFFFF"/>
                                  <w:sz w:val="29"/>
                                </w:rPr>
                                <w:t xml:space="preserve">FAMILY </w:t>
                              </w:r>
                              <w:r>
                                <w:rPr>
                                  <w:rFonts w:ascii="Lucida Sans"/>
                                  <w:b/>
                                  <w:color w:val="FFFFFF"/>
                                  <w:spacing w:val="-2"/>
                                  <w:sz w:val="29"/>
                                </w:rPr>
                                <w:t>FINANCIAL</w:t>
                              </w:r>
                              <w:r>
                                <w:rPr>
                                  <w:rFonts w:ascii="Lucida Sans"/>
                                  <w:b/>
                                  <w:color w:val="FFFFFF"/>
                                  <w:spacing w:val="-22"/>
                                  <w:sz w:val="29"/>
                                </w:rPr>
                                <w:t xml:space="preserve"> </w:t>
                              </w:r>
                              <w:r>
                                <w:rPr>
                                  <w:rFonts w:ascii="Lucida Sans"/>
                                  <w:b/>
                                  <w:color w:val="FFFFFF"/>
                                  <w:spacing w:val="-2"/>
                                  <w:sz w:val="29"/>
                                </w:rPr>
                                <w:t>PLANNING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margin-left:0;margin-top:0;width:611.8pt;height:75.75pt;z-index:-15755264;mso-position-horizontal-relative:page;mso-position-vertical-relative:page" coordsize="12236,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">
                <v:rect id="docshape2" o:spid="_x0000_s1027" style="position:absolute;width:1223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" fillcolor="#8b001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687;top:258;width:435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">
                  <v:imagedata r:id="rId6" o:title=""/>
                </v:shape>
                <v:shapetype id="_x0000_t202" coordsize="21600,21600" o:spt="202" path="m,l,21600r21600,l21600,xe">
                  <v:stroke joinstyle="miter"/>
                  <v:path gradientshapeok="t" o:connecttype="rect"/>
                </v:shapetype>
                <v:shape id="docshape4" o:spid="_x0000_s1029" type="#_x0000_t202" style="position:absolute;width:1223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D5A59" w:rsidRDefault="0077536A">
                        <w:pPr>
                          <w:spacing w:before="354" w:line="304" w:lineRule="auto"/>
                          <w:ind w:left="7805" w:firstLine="163"/>
                          <w:rPr>
                            <w:rFonts w:ascii="Lucida Sans"/>
                            <w:b/>
                            <w:sz w:val="29"/>
                          </w:rPr>
                        </w:pPr>
                        <w:r>
                          <w:rPr>
                            <w:rFonts w:ascii="Lucida Sans"/>
                            <w:b/>
                            <w:color w:val="FFFFFF"/>
                            <w:sz w:val="29"/>
                          </w:rPr>
                          <w:t>PERSONAL</w:t>
                        </w:r>
                        <w:r>
                          <w:rPr>
                            <w:rFonts w:ascii="Lucida Sans"/>
                            <w:b/>
                            <w:color w:val="FFFFFF"/>
                            <w:spacing w:val="-24"/>
                            <w:sz w:val="29"/>
                          </w:rPr>
                          <w:t xml:space="preserve"> </w:t>
                        </w:r>
                        <w:r>
                          <w:rPr>
                            <w:rFonts w:ascii="Lucida Sans"/>
                            <w:b/>
                            <w:color w:val="FFFFFF"/>
                            <w:sz w:val="29"/>
                          </w:rPr>
                          <w:t>&amp;</w:t>
                        </w:r>
                        <w:r>
                          <w:rPr>
                            <w:rFonts w:ascii="Lucida Sans"/>
                            <w:b/>
                            <w:color w:val="FFFFFF"/>
                            <w:spacing w:val="-23"/>
                            <w:sz w:val="29"/>
                          </w:rPr>
                          <w:t xml:space="preserve"> </w:t>
                        </w:r>
                        <w:r>
                          <w:rPr>
                            <w:rFonts w:ascii="Lucida Sans"/>
                            <w:b/>
                            <w:color w:val="FFFFFF"/>
                            <w:sz w:val="29"/>
                          </w:rPr>
                          <w:t xml:space="preserve">FAMILY </w:t>
                        </w:r>
                        <w:r>
                          <w:rPr>
                            <w:rFonts w:ascii="Lucida Sans"/>
                            <w:b/>
                            <w:color w:val="FFFFFF"/>
                            <w:spacing w:val="-2"/>
                            <w:sz w:val="29"/>
                          </w:rPr>
                          <w:t>FINANCIAL</w:t>
                        </w:r>
                        <w:r>
                          <w:rPr>
                            <w:rFonts w:ascii="Lucida Sans"/>
                            <w:b/>
                            <w:color w:val="FFFFFF"/>
                            <w:spacing w:val="-22"/>
                            <w:sz w:val="29"/>
                          </w:rPr>
                          <w:t xml:space="preserve"> </w:t>
                        </w:r>
                        <w:r>
                          <w:rPr>
                            <w:rFonts w:ascii="Lucida Sans"/>
                            <w:b/>
                            <w:color w:val="FFFFFF"/>
                            <w:spacing w:val="-2"/>
                            <w:sz w:val="29"/>
                          </w:rPr>
                          <w:t>PLANNING</w:t>
                        </w:r>
                      </w:p>
                    </w:txbxContent>
                  </v:textbox>
                </v:shape>
                <w10:wrap anchorx="page" anchory="page"/>
              </v:group>
            </w:pict>
          </mc:Fallback>
        </mc:AlternateContent>
      </w:r>
      <w:r>
        <w:rPr>
          <w:noProof/>
        </w:rPr>
        <mc:AlternateContent>
          <mc:Choice Requires="wpg">
            <w:drawing>
              <wp:anchor distT="0" distB="0" distL="114300" distR="114300" simplePos="0" relativeHeight="15729152" behindDoc="0" locked="0" layoutInCell="1" allowOverlap="1">
                <wp:simplePos x="0" y="0"/>
                <wp:positionH relativeFrom="page">
                  <wp:posOffset>0</wp:posOffset>
                </wp:positionH>
                <wp:positionV relativeFrom="page">
                  <wp:posOffset>9639935</wp:posOffset>
                </wp:positionV>
                <wp:extent cx="7769860" cy="419100"/>
                <wp:effectExtent l="0" t="0" r="0" b="0"/>
                <wp:wrapNone/>
                <wp:docPr id="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419100"/>
                          <a:chOff x="0" y="15181"/>
                          <a:chExt cx="12236" cy="660"/>
                        </a:xfrm>
                      </wpg:grpSpPr>
                      <wps:wsp>
                        <wps:cNvPr id="2" name="docshape6"/>
                        <wps:cNvSpPr>
                          <a:spLocks noChangeArrowheads="1"/>
                        </wps:cNvSpPr>
                        <wps:spPr bwMode="auto">
                          <a:xfrm>
                            <a:off x="0" y="15180"/>
                            <a:ext cx="12236" cy="660"/>
                          </a:xfrm>
                          <a:prstGeom prst="rect">
                            <a:avLst/>
                          </a:prstGeom>
                          <a:solidFill>
                            <a:srgbClr val="8B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81" y="1538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06" y="15383"/>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49" y="15390"/>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18" y="154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83" y="1538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2"/>
                        <wps:cNvSpPr txBox="1">
                          <a:spLocks noChangeArrowheads="1"/>
                        </wps:cNvSpPr>
                        <wps:spPr bwMode="auto">
                          <a:xfrm>
                            <a:off x="1344" y="15379"/>
                            <a:ext cx="318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59" w:rsidRDefault="0077536A">
                              <w:pPr>
                                <w:spacing w:before="20"/>
                                <w:rPr>
                                  <w:rFonts w:ascii="Lucida Sans"/>
                                  <w:sz w:val="20"/>
                                </w:rPr>
                              </w:pPr>
                              <w:r>
                                <w:rPr>
                                  <w:rFonts w:ascii="Lucida Sans"/>
                                  <w:color w:val="FFFFFF"/>
                                  <w:w w:val="95"/>
                                  <w:sz w:val="20"/>
                                </w:rPr>
                                <w:t>Learn</w:t>
                              </w:r>
                              <w:r>
                                <w:rPr>
                                  <w:rFonts w:ascii="Lucida Sans"/>
                                  <w:color w:val="FFFFFF"/>
                                  <w:spacing w:val="-2"/>
                                  <w:sz w:val="20"/>
                                </w:rPr>
                                <w:t xml:space="preserve"> </w:t>
                              </w:r>
                              <w:r>
                                <w:rPr>
                                  <w:rFonts w:ascii="Lucida Sans"/>
                                  <w:color w:val="FFFFFF"/>
                                  <w:w w:val="95"/>
                                  <w:sz w:val="20"/>
                                </w:rPr>
                                <w:t>more</w:t>
                              </w:r>
                              <w:r>
                                <w:rPr>
                                  <w:rFonts w:ascii="Lucida Sans"/>
                                  <w:color w:val="FFFFFF"/>
                                  <w:sz w:val="20"/>
                                </w:rPr>
                                <w:t xml:space="preserve"> </w:t>
                              </w:r>
                              <w:r>
                                <w:rPr>
                                  <w:rFonts w:ascii="Lucida Sans"/>
                                  <w:color w:val="FFFFFF"/>
                                  <w:w w:val="95"/>
                                  <w:sz w:val="20"/>
                                </w:rPr>
                                <w:t>at</w:t>
                              </w:r>
                              <w:r>
                                <w:rPr>
                                  <w:rFonts w:ascii="Lucida Sans"/>
                                  <w:color w:val="FFFFFF"/>
                                  <w:spacing w:val="1"/>
                                  <w:sz w:val="20"/>
                                </w:rPr>
                                <w:t xml:space="preserve"> </w:t>
                              </w:r>
                              <w:r>
                                <w:rPr>
                                  <w:rFonts w:ascii="Lucida Sans"/>
                                  <w:color w:val="FFFFFF"/>
                                  <w:spacing w:val="-2"/>
                                  <w:w w:val="95"/>
                                  <w:sz w:val="20"/>
                                </w:rPr>
                                <w:t>norton.arizona.edu</w:t>
                              </w:r>
                            </w:p>
                          </w:txbxContent>
                        </wps:txbx>
                        <wps:bodyPr rot="0" vert="horz" wrap="square" lIns="0" tIns="0" rIns="0" bIns="0" anchor="t" anchorCtr="0" upright="1">
                          <a:noAutofit/>
                        </wps:bodyPr>
                      </wps:wsp>
                      <wps:wsp>
                        <wps:cNvPr id="9" name="docshape13"/>
                        <wps:cNvSpPr txBox="1">
                          <a:spLocks noChangeArrowheads="1"/>
                        </wps:cNvSpPr>
                        <wps:spPr bwMode="auto">
                          <a:xfrm>
                            <a:off x="7944" y="15379"/>
                            <a:ext cx="20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59" w:rsidRDefault="0077536A">
                              <w:pPr>
                                <w:spacing w:before="20"/>
                                <w:rPr>
                                  <w:rFonts w:ascii="Lucida Sans"/>
                                  <w:sz w:val="20"/>
                                </w:rPr>
                              </w:pPr>
                              <w:r>
                                <w:rPr>
                                  <w:rFonts w:ascii="Lucida Sans"/>
                                  <w:color w:val="FFFFFF"/>
                                  <w:w w:val="95"/>
                                  <w:sz w:val="20"/>
                                </w:rPr>
                                <w:t>Follow</w:t>
                              </w:r>
                              <w:r>
                                <w:rPr>
                                  <w:rFonts w:ascii="Lucida Sans"/>
                                  <w:color w:val="FFFFFF"/>
                                  <w:spacing w:val="-7"/>
                                  <w:w w:val="95"/>
                                  <w:sz w:val="20"/>
                                </w:rPr>
                                <w:t xml:space="preserve"> </w:t>
                              </w:r>
                              <w:r>
                                <w:rPr>
                                  <w:rFonts w:ascii="Lucida Sans"/>
                                  <w:color w:val="FFFFFF"/>
                                  <w:w w:val="95"/>
                                  <w:sz w:val="20"/>
                                </w:rPr>
                                <w:t>us</w:t>
                              </w:r>
                              <w:r>
                                <w:rPr>
                                  <w:rFonts w:ascii="Lucida Sans"/>
                                  <w:color w:val="FFFFFF"/>
                                  <w:spacing w:val="-7"/>
                                  <w:w w:val="95"/>
                                  <w:sz w:val="20"/>
                                </w:rPr>
                                <w:t xml:space="preserve"> </w:t>
                              </w:r>
                              <w:r>
                                <w:rPr>
                                  <w:rFonts w:ascii="Lucida Sans"/>
                                  <w:color w:val="FFFFFF"/>
                                  <w:spacing w:val="-2"/>
                                  <w:w w:val="95"/>
                                  <w:sz w:val="20"/>
                                </w:rPr>
                                <w:t>@</w:t>
                              </w:r>
                              <w:proofErr w:type="spellStart"/>
                              <w:r>
                                <w:rPr>
                                  <w:rFonts w:ascii="Lucida Sans"/>
                                  <w:color w:val="FFFFFF"/>
                                  <w:spacing w:val="-2"/>
                                  <w:w w:val="95"/>
                                  <w:sz w:val="20"/>
                                </w:rPr>
                                <w:t>uaznorton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 o:spid="_x0000_s1030" style="position:absolute;margin-left:0;margin-top:759.05pt;width:611.8pt;height:33pt;z-index:15729152;mso-position-horizontal-relative:page;mso-position-vertical-relative:page" coordorigin=",15181" coordsize="1223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">
                <v:rect id="docshape6" o:spid="_x0000_s1031" style="position:absolute;top:15180;width:1223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" fillcolor="#8b0015" stroked="f"/>
                <v:shape id="docshape7" o:spid="_x0000_s1032" type="#_x0000_t75" style="position:absolute;left:6081;top:15389;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">
                  <v:imagedata r:id="rId12" o:title=""/>
                </v:shape>
                <v:shape id="docshape8" o:spid="_x0000_s1033" type="#_x0000_t75" style="position:absolute;left:5606;top:15383;width:2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">
                  <v:imagedata r:id="rId13" o:title=""/>
                </v:shape>
                <v:shape id="docshape9" o:spid="_x0000_s1034" type="#_x0000_t75" style="position:absolute;left:6549;top:15390;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">
                  <v:imagedata r:id="rId14" o:title=""/>
                </v:shape>
                <v:shape id="docshape10" o:spid="_x0000_s1035" type="#_x0000_t75" style="position:absolute;left:7018;top:15403;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">
                  <v:imagedata r:id="rId15" o:title=""/>
                </v:shape>
                <v:shape id="docshape11" o:spid="_x0000_s1036" type="#_x0000_t75" style="position:absolute;left:5183;top:15383;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">
                  <v:imagedata r:id="rId16" o:title=""/>
                </v:shape>
                <v:shape id="docshape12" o:spid="_x0000_s1037" type="#_x0000_t202" style="position:absolute;left:1344;top:15379;width:318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D5A59" w:rsidRDefault="0077536A">
                        <w:pPr>
                          <w:spacing w:before="20"/>
                          <w:rPr>
                            <w:rFonts w:ascii="Lucida Sans"/>
                            <w:sz w:val="20"/>
                          </w:rPr>
                        </w:pPr>
                        <w:r>
                          <w:rPr>
                            <w:rFonts w:ascii="Lucida Sans"/>
                            <w:color w:val="FFFFFF"/>
                            <w:w w:val="95"/>
                            <w:sz w:val="20"/>
                          </w:rPr>
                          <w:t>Learn</w:t>
                        </w:r>
                        <w:r>
                          <w:rPr>
                            <w:rFonts w:ascii="Lucida Sans"/>
                            <w:color w:val="FFFFFF"/>
                            <w:spacing w:val="-2"/>
                            <w:sz w:val="20"/>
                          </w:rPr>
                          <w:t xml:space="preserve"> </w:t>
                        </w:r>
                        <w:r>
                          <w:rPr>
                            <w:rFonts w:ascii="Lucida Sans"/>
                            <w:color w:val="FFFFFF"/>
                            <w:w w:val="95"/>
                            <w:sz w:val="20"/>
                          </w:rPr>
                          <w:t>more</w:t>
                        </w:r>
                        <w:r>
                          <w:rPr>
                            <w:rFonts w:ascii="Lucida Sans"/>
                            <w:color w:val="FFFFFF"/>
                            <w:sz w:val="20"/>
                          </w:rPr>
                          <w:t xml:space="preserve"> </w:t>
                        </w:r>
                        <w:r>
                          <w:rPr>
                            <w:rFonts w:ascii="Lucida Sans"/>
                            <w:color w:val="FFFFFF"/>
                            <w:w w:val="95"/>
                            <w:sz w:val="20"/>
                          </w:rPr>
                          <w:t>at</w:t>
                        </w:r>
                        <w:r>
                          <w:rPr>
                            <w:rFonts w:ascii="Lucida Sans"/>
                            <w:color w:val="FFFFFF"/>
                            <w:spacing w:val="1"/>
                            <w:sz w:val="20"/>
                          </w:rPr>
                          <w:t xml:space="preserve"> </w:t>
                        </w:r>
                        <w:r>
                          <w:rPr>
                            <w:rFonts w:ascii="Lucida Sans"/>
                            <w:color w:val="FFFFFF"/>
                            <w:spacing w:val="-2"/>
                            <w:w w:val="95"/>
                            <w:sz w:val="20"/>
                          </w:rPr>
                          <w:t>norton.arizona.edu</w:t>
                        </w:r>
                      </w:p>
                    </w:txbxContent>
                  </v:textbox>
                </v:shape>
                <v:shape id="docshape13" o:spid="_x0000_s1038" type="#_x0000_t202" style="position:absolute;left:7944;top:15379;width:209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D5A59" w:rsidRDefault="0077536A">
                        <w:pPr>
                          <w:spacing w:before="20"/>
                          <w:rPr>
                            <w:rFonts w:ascii="Lucida Sans"/>
                            <w:sz w:val="20"/>
                          </w:rPr>
                        </w:pPr>
                        <w:r>
                          <w:rPr>
                            <w:rFonts w:ascii="Lucida Sans"/>
                            <w:color w:val="FFFFFF"/>
                            <w:w w:val="95"/>
                            <w:sz w:val="20"/>
                          </w:rPr>
                          <w:t>Follow</w:t>
                        </w:r>
                        <w:r>
                          <w:rPr>
                            <w:rFonts w:ascii="Lucida Sans"/>
                            <w:color w:val="FFFFFF"/>
                            <w:spacing w:val="-7"/>
                            <w:w w:val="95"/>
                            <w:sz w:val="20"/>
                          </w:rPr>
                          <w:t xml:space="preserve"> </w:t>
                        </w:r>
                        <w:r>
                          <w:rPr>
                            <w:rFonts w:ascii="Lucida Sans"/>
                            <w:color w:val="FFFFFF"/>
                            <w:w w:val="95"/>
                            <w:sz w:val="20"/>
                          </w:rPr>
                          <w:t>us</w:t>
                        </w:r>
                        <w:r>
                          <w:rPr>
                            <w:rFonts w:ascii="Lucida Sans"/>
                            <w:color w:val="FFFFFF"/>
                            <w:spacing w:val="-7"/>
                            <w:w w:val="95"/>
                            <w:sz w:val="20"/>
                          </w:rPr>
                          <w:t xml:space="preserve"> </w:t>
                        </w:r>
                        <w:r>
                          <w:rPr>
                            <w:rFonts w:ascii="Lucida Sans"/>
                            <w:color w:val="FFFFFF"/>
                            <w:spacing w:val="-2"/>
                            <w:w w:val="95"/>
                            <w:sz w:val="20"/>
                          </w:rPr>
                          <w:t>@</w:t>
                        </w:r>
                        <w:proofErr w:type="spellStart"/>
                        <w:r>
                          <w:rPr>
                            <w:rFonts w:ascii="Lucida Sans"/>
                            <w:color w:val="FFFFFF"/>
                            <w:spacing w:val="-2"/>
                            <w:w w:val="95"/>
                            <w:sz w:val="20"/>
                          </w:rPr>
                          <w:t>uaznorton</w:t>
                        </w:r>
                        <w:proofErr w:type="spellEnd"/>
                      </w:p>
                    </w:txbxContent>
                  </v:textbox>
                </v:shape>
                <w10:wrap anchorx="page" anchory="page"/>
              </v:group>
            </w:pict>
          </mc:Fallback>
        </mc:AlternateContent>
      </w:r>
    </w:p>
    <w:p w:rsidR="00FF76CF" w:rsidRPr="00FF76CF" w:rsidRDefault="00FF76CF" w:rsidP="00FF76CF"/>
    <w:p w:rsidR="00FF76CF" w:rsidRPr="00FF76CF" w:rsidRDefault="00FF76CF" w:rsidP="00FF76CF"/>
    <w:p w:rsidR="00FF76CF" w:rsidRPr="00FF76CF" w:rsidRDefault="00FF76CF" w:rsidP="00FF76CF"/>
    <w:p w:rsidR="00FF76CF" w:rsidRPr="00FF76CF" w:rsidRDefault="00FF76CF" w:rsidP="00FF76CF"/>
    <w:p w:rsidR="001D0912" w:rsidRPr="001D0912" w:rsidRDefault="001D0912" w:rsidP="001D0912">
      <w:pPr>
        <w:keepNext/>
        <w:keepLines/>
        <w:widowControl/>
        <w:autoSpaceDE/>
        <w:autoSpaceDN/>
        <w:spacing w:before="240" w:line="259" w:lineRule="auto"/>
        <w:jc w:val="center"/>
        <w:outlineLvl w:val="0"/>
        <w:rPr>
          <w:rFonts w:asciiTheme="majorHAnsi" w:eastAsia="Times New Roman" w:hAnsiTheme="majorHAnsi" w:cs="Times New Roman"/>
          <w:color w:val="1F497D" w:themeColor="text2"/>
          <w:sz w:val="32"/>
          <w:szCs w:val="32"/>
        </w:rPr>
      </w:pPr>
      <w:r w:rsidRPr="001D0912">
        <w:rPr>
          <w:rFonts w:ascii="Calibri Light" w:eastAsia="Times New Roman" w:hAnsi="Calibri Light" w:cs="Times New Roman"/>
          <w:color w:val="1F497D" w:themeColor="text2"/>
          <w:sz w:val="32"/>
          <w:szCs w:val="32"/>
        </w:rPr>
        <w:br/>
      </w:r>
      <w:r w:rsidRPr="001D0912">
        <w:rPr>
          <w:rFonts w:asciiTheme="majorHAnsi" w:eastAsia="Times New Roman" w:hAnsiTheme="majorHAnsi" w:cs="Times New Roman"/>
          <w:color w:val="365F91" w:themeColor="accent1" w:themeShade="BF"/>
          <w:sz w:val="32"/>
          <w:szCs w:val="32"/>
        </w:rPr>
        <w:t xml:space="preserve"> Advising Syllabus</w:t>
      </w:r>
    </w:p>
    <w:p w:rsidR="00FF76CF" w:rsidRDefault="00FF76CF" w:rsidP="00FF76CF"/>
    <w:p w:rsidR="00FF76CF" w:rsidRPr="001D0912" w:rsidRDefault="00FF76CF" w:rsidP="001D0912">
      <w:pPr>
        <w:pStyle w:val="Heading1"/>
        <w:jc w:val="both"/>
      </w:pPr>
      <w:r>
        <w:tab/>
      </w:r>
      <w:r w:rsidRPr="001D0912">
        <w:t xml:space="preserve">What is Academic Advising? </w:t>
      </w:r>
    </w:p>
    <w:p w:rsidR="00FF76CF" w:rsidRDefault="00FF76CF" w:rsidP="00FF76CF">
      <w:pPr>
        <w:pStyle w:val="Default"/>
        <w:widowControl w:val="0"/>
        <w:rPr>
          <w:rFonts w:asciiTheme="minorHAnsi" w:hAnsiTheme="minorHAnsi" w:cstheme="minorHAnsi"/>
          <w:bCs/>
          <w:color w:val="221E1F"/>
          <w:sz w:val="22"/>
          <w:szCs w:val="22"/>
        </w:rPr>
      </w:pPr>
      <w:r w:rsidRPr="0080442D">
        <w:rPr>
          <w:rFonts w:asciiTheme="minorHAnsi" w:hAnsiTheme="minorHAnsi" w:cstheme="minorHAnsi"/>
          <w:bCs/>
          <w:color w:val="221E1F"/>
          <w:sz w:val="22"/>
          <w:szCs w:val="22"/>
        </w:rPr>
        <w:t xml:space="preserve">Academic advising is a </w:t>
      </w:r>
      <w:r w:rsidRPr="0080442D">
        <w:rPr>
          <w:rFonts w:asciiTheme="minorHAnsi" w:hAnsiTheme="minorHAnsi" w:cstheme="minorHAnsi"/>
          <w:bCs/>
          <w:iCs/>
          <w:color w:val="221E1F"/>
          <w:sz w:val="22"/>
          <w:szCs w:val="22"/>
        </w:rPr>
        <w:t>collaborative</w:t>
      </w:r>
      <w:r w:rsidRPr="0080442D">
        <w:rPr>
          <w:rFonts w:asciiTheme="minorHAnsi" w:hAnsiTheme="minorHAnsi" w:cstheme="minorHAnsi"/>
          <w:bCs/>
          <w:color w:val="221E1F"/>
          <w:sz w:val="22"/>
          <w:szCs w:val="22"/>
        </w:rPr>
        <w:t xml:space="preserve"> relationship between a student and an advisor to assist the student in the development of meaningful educational </w:t>
      </w:r>
      <w:r>
        <w:rPr>
          <w:rFonts w:asciiTheme="minorHAnsi" w:hAnsiTheme="minorHAnsi" w:cstheme="minorHAnsi"/>
          <w:bCs/>
          <w:color w:val="221E1F"/>
          <w:sz w:val="22"/>
          <w:szCs w:val="22"/>
        </w:rPr>
        <w:t xml:space="preserve">plans and </w:t>
      </w:r>
      <w:r w:rsidRPr="0080442D">
        <w:rPr>
          <w:rFonts w:asciiTheme="minorHAnsi" w:hAnsiTheme="minorHAnsi" w:cstheme="minorHAnsi"/>
          <w:bCs/>
          <w:color w:val="221E1F"/>
          <w:sz w:val="22"/>
          <w:szCs w:val="22"/>
        </w:rPr>
        <w:t>goals that are consistent with personal interests, values</w:t>
      </w:r>
      <w:r>
        <w:rPr>
          <w:rFonts w:asciiTheme="minorHAnsi" w:hAnsiTheme="minorHAnsi" w:cstheme="minorHAnsi"/>
          <w:bCs/>
          <w:color w:val="221E1F"/>
          <w:sz w:val="22"/>
          <w:szCs w:val="22"/>
        </w:rPr>
        <w:t>,</w:t>
      </w:r>
      <w:r w:rsidRPr="0080442D">
        <w:rPr>
          <w:rFonts w:asciiTheme="minorHAnsi" w:hAnsiTheme="minorHAnsi" w:cstheme="minorHAnsi"/>
          <w:bCs/>
          <w:color w:val="221E1F"/>
          <w:sz w:val="22"/>
          <w:szCs w:val="22"/>
        </w:rPr>
        <w:t xml:space="preserve"> and abilities</w:t>
      </w:r>
      <w:r>
        <w:rPr>
          <w:rFonts w:asciiTheme="minorHAnsi" w:hAnsiTheme="minorHAnsi" w:cstheme="minorHAnsi"/>
          <w:bCs/>
          <w:color w:val="221E1F"/>
          <w:sz w:val="22"/>
          <w:szCs w:val="22"/>
        </w:rPr>
        <w:t xml:space="preserve">. </w:t>
      </w:r>
    </w:p>
    <w:p w:rsidR="00FF76CF" w:rsidRDefault="00FF76CF" w:rsidP="00FF76CF">
      <w:pPr>
        <w:pStyle w:val="Heading1"/>
      </w:pPr>
      <w:r>
        <w:t>PFFP Advisor Information &amp;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091"/>
      </w:tblGrid>
      <w:tr w:rsidR="008627AD" w:rsidTr="007F1741">
        <w:tc>
          <w:tcPr>
            <w:tcW w:w="5395" w:type="dxa"/>
          </w:tcPr>
          <w:p w:rsidR="00FF76CF" w:rsidRDefault="001D0912" w:rsidP="001D0912">
            <w:r>
              <w:t>Tiffany Ortega</w:t>
            </w:r>
          </w:p>
          <w:p w:rsidR="001D0912" w:rsidRDefault="001D0912" w:rsidP="001D0912">
            <w:r>
              <w:t>PFFP Majors and Minors</w:t>
            </w:r>
          </w:p>
          <w:p w:rsidR="001D0912" w:rsidRDefault="001D0912" w:rsidP="001D0912">
            <w:r>
              <w:t>McClelland Park Room 203H</w:t>
            </w:r>
          </w:p>
          <w:p w:rsidR="008627AD" w:rsidRDefault="008627AD" w:rsidP="008627AD">
            <w:r>
              <w:t>520-621-7138</w:t>
            </w:r>
          </w:p>
          <w:p w:rsidR="001D0912" w:rsidRDefault="008627AD" w:rsidP="008627AD">
            <w:pPr>
              <w:rPr>
                <w:rStyle w:val="Hyperlink"/>
              </w:rPr>
            </w:pPr>
            <w:hyperlink r:id="rId17" w:history="1">
              <w:r w:rsidRPr="00761F88">
                <w:rPr>
                  <w:rStyle w:val="Hyperlink"/>
                </w:rPr>
                <w:t>tortega@email.arizona.edu</w:t>
              </w:r>
            </w:hyperlink>
          </w:p>
          <w:p w:rsidR="00B37F00" w:rsidRDefault="00B37F00" w:rsidP="008627AD"/>
        </w:tc>
        <w:tc>
          <w:tcPr>
            <w:tcW w:w="5395" w:type="dxa"/>
          </w:tcPr>
          <w:p w:rsidR="00FF76CF" w:rsidRDefault="00FF76CF" w:rsidP="007F1741"/>
          <w:p w:rsidR="00FF76CF" w:rsidRDefault="00FF76CF" w:rsidP="007F1741">
            <w:r>
              <w:t xml:space="preserve"> </w:t>
            </w:r>
          </w:p>
          <w:p w:rsidR="00FF76CF" w:rsidRDefault="00FF76CF" w:rsidP="007F1741"/>
        </w:tc>
      </w:tr>
    </w:tbl>
    <w:p w:rsidR="00FF76CF" w:rsidRDefault="00FF76CF" w:rsidP="00FF76CF">
      <w:pPr>
        <w:jc w:val="center"/>
      </w:pPr>
      <w:r>
        <w:t xml:space="preserve">Schedule an advising appointment online: </w:t>
      </w:r>
      <w:r>
        <w:br/>
      </w:r>
      <w:hyperlink r:id="rId18" w:history="1">
        <w:r w:rsidRPr="00761F88">
          <w:rPr>
            <w:rStyle w:val="Hyperlink"/>
          </w:rPr>
          <w:t>https://norton.arizona.edu/academic-advising/personal-family-financial-planning</w:t>
        </w:r>
      </w:hyperlink>
      <w:r>
        <w:t xml:space="preserve"> </w:t>
      </w:r>
      <w:r>
        <w:br/>
      </w:r>
    </w:p>
    <w:p w:rsidR="00FF76CF" w:rsidRPr="00F4142E" w:rsidRDefault="00FF76CF" w:rsidP="00FF76CF">
      <w:pPr>
        <w:pStyle w:val="Heading1"/>
        <w:spacing w:before="0"/>
      </w:pPr>
      <w:bookmarkStart w:id="1" w:name="_Hlk14763858"/>
      <w:r>
        <w:t>Academic Advising &amp; Student Learning Goals:</w:t>
      </w:r>
      <w:bookmarkEnd w:id="1"/>
      <w:r>
        <w:br/>
      </w:r>
      <w:r>
        <w:rPr>
          <w:rFonts w:asciiTheme="minorHAnsi" w:hAnsiTheme="minorHAnsi" w:cstheme="minorHAnsi"/>
          <w:color w:val="333333"/>
          <w:sz w:val="22"/>
          <w:szCs w:val="22"/>
        </w:rPr>
        <w:t>Consistent</w:t>
      </w:r>
      <w:r w:rsidRPr="00940BA3">
        <w:rPr>
          <w:rFonts w:asciiTheme="minorHAnsi" w:hAnsiTheme="minorHAnsi" w:cstheme="minorHAnsi"/>
          <w:color w:val="333333"/>
          <w:sz w:val="22"/>
          <w:szCs w:val="22"/>
        </w:rPr>
        <w:t xml:space="preserve"> academic advising meetings </w:t>
      </w:r>
      <w:r>
        <w:rPr>
          <w:rFonts w:asciiTheme="minorHAnsi" w:hAnsiTheme="minorHAnsi" w:cstheme="minorHAnsi"/>
          <w:color w:val="333333"/>
          <w:sz w:val="22"/>
          <w:szCs w:val="22"/>
        </w:rPr>
        <w:t>will expose students to important information, resources, and opportunities that will aid student success. Advising within the Norton School of Family and Consumer Sciences is committed to working collaboratively with students as they work toward the following learning goals.</w:t>
      </w:r>
    </w:p>
    <w:p w:rsidR="00FF76CF" w:rsidRPr="00940BA3" w:rsidRDefault="00FF76CF" w:rsidP="00FF76CF">
      <w:pPr>
        <w:widowControl/>
        <w:numPr>
          <w:ilvl w:val="0"/>
          <w:numId w:val="1"/>
        </w:numPr>
        <w:shd w:val="clear" w:color="auto" w:fill="FFFFFF"/>
        <w:autoSpaceDE/>
        <w:autoSpaceDN/>
        <w:rPr>
          <w:rFonts w:cstheme="minorHAnsi"/>
          <w:color w:val="333333"/>
        </w:rPr>
      </w:pPr>
      <w:r>
        <w:rPr>
          <w:rFonts w:cstheme="minorHAnsi"/>
          <w:color w:val="333333"/>
        </w:rPr>
        <w:t>Students will demonstrate k</w:t>
      </w:r>
      <w:r w:rsidRPr="00940BA3">
        <w:rPr>
          <w:rFonts w:cstheme="minorHAnsi"/>
          <w:color w:val="333333"/>
        </w:rPr>
        <w:t>nowledge of university and college academic policies and procedures</w:t>
      </w:r>
    </w:p>
    <w:p w:rsidR="00FF76CF" w:rsidRPr="00940BA3" w:rsidRDefault="00FF76CF" w:rsidP="00FF76CF">
      <w:pPr>
        <w:widowControl/>
        <w:numPr>
          <w:ilvl w:val="0"/>
          <w:numId w:val="1"/>
        </w:numPr>
        <w:shd w:val="clear" w:color="auto" w:fill="FFFFFF"/>
        <w:autoSpaceDE/>
        <w:autoSpaceDN/>
        <w:spacing w:before="100" w:beforeAutospacing="1" w:after="100" w:afterAutospacing="1"/>
        <w:rPr>
          <w:rFonts w:cstheme="minorHAnsi"/>
          <w:color w:val="333333"/>
        </w:rPr>
      </w:pPr>
      <w:r>
        <w:rPr>
          <w:rFonts w:cstheme="minorHAnsi"/>
          <w:color w:val="333333"/>
        </w:rPr>
        <w:t>Students will demonstrate knowledge</w:t>
      </w:r>
      <w:r w:rsidRPr="00940BA3">
        <w:rPr>
          <w:rFonts w:cstheme="minorHAnsi"/>
          <w:color w:val="333333"/>
        </w:rPr>
        <w:t xml:space="preserve"> of </w:t>
      </w:r>
      <w:r>
        <w:rPr>
          <w:rFonts w:cstheme="minorHAnsi"/>
          <w:color w:val="333333"/>
        </w:rPr>
        <w:t>PFFP</w:t>
      </w:r>
      <w:r w:rsidRPr="00940BA3">
        <w:rPr>
          <w:rFonts w:cstheme="minorHAnsi"/>
          <w:color w:val="333333"/>
        </w:rPr>
        <w:t xml:space="preserve"> academic curriculum, </w:t>
      </w:r>
      <w:r>
        <w:rPr>
          <w:rFonts w:cstheme="minorHAnsi"/>
          <w:color w:val="333333"/>
        </w:rPr>
        <w:t>including</w:t>
      </w:r>
      <w:r w:rsidRPr="00940BA3">
        <w:rPr>
          <w:rFonts w:cstheme="minorHAnsi"/>
          <w:color w:val="333333"/>
        </w:rPr>
        <w:t xml:space="preserve"> all requirements </w:t>
      </w:r>
      <w:r>
        <w:rPr>
          <w:rFonts w:cstheme="minorHAnsi"/>
          <w:color w:val="333333"/>
        </w:rPr>
        <w:t xml:space="preserve">needed </w:t>
      </w:r>
      <w:r w:rsidRPr="00940BA3">
        <w:rPr>
          <w:rFonts w:cstheme="minorHAnsi"/>
          <w:color w:val="333333"/>
        </w:rPr>
        <w:t>to graduate according to personal timeline and goals</w:t>
      </w:r>
    </w:p>
    <w:p w:rsidR="00FF76CF" w:rsidRDefault="00FF76CF" w:rsidP="00FF76CF">
      <w:pPr>
        <w:widowControl/>
        <w:numPr>
          <w:ilvl w:val="1"/>
          <w:numId w:val="1"/>
        </w:numPr>
        <w:shd w:val="clear" w:color="auto" w:fill="FFFFFF"/>
        <w:autoSpaceDE/>
        <w:autoSpaceDN/>
        <w:spacing w:before="100" w:beforeAutospacing="1" w:after="100" w:afterAutospacing="1"/>
        <w:rPr>
          <w:rFonts w:cstheme="minorHAnsi"/>
          <w:color w:val="333333"/>
        </w:rPr>
      </w:pPr>
      <w:r>
        <w:rPr>
          <w:rFonts w:cstheme="minorHAnsi"/>
          <w:color w:val="333333"/>
        </w:rPr>
        <w:t>Students will learn</w:t>
      </w:r>
      <w:r w:rsidRPr="00940BA3">
        <w:rPr>
          <w:rFonts w:cstheme="minorHAnsi"/>
          <w:color w:val="333333"/>
        </w:rPr>
        <w:t xml:space="preserve"> the role of their academic advisors in their college education, and will </w:t>
      </w:r>
      <w:r>
        <w:rPr>
          <w:rFonts w:cstheme="minorHAnsi"/>
          <w:color w:val="333333"/>
        </w:rPr>
        <w:t>learn</w:t>
      </w:r>
      <w:r w:rsidRPr="00940BA3">
        <w:rPr>
          <w:rFonts w:cstheme="minorHAnsi"/>
          <w:color w:val="333333"/>
        </w:rPr>
        <w:t xml:space="preserve"> how and where to locate their academic advisors when needed</w:t>
      </w:r>
    </w:p>
    <w:p w:rsidR="00FF76CF" w:rsidRDefault="00FF76CF" w:rsidP="00FF76CF">
      <w:pPr>
        <w:widowControl/>
        <w:numPr>
          <w:ilvl w:val="1"/>
          <w:numId w:val="1"/>
        </w:numPr>
        <w:shd w:val="clear" w:color="auto" w:fill="FFFFFF"/>
        <w:autoSpaceDE/>
        <w:autoSpaceDN/>
        <w:spacing w:before="100" w:beforeAutospacing="1" w:after="100" w:afterAutospacing="1"/>
        <w:rPr>
          <w:rFonts w:cstheme="minorHAnsi"/>
          <w:color w:val="333333"/>
        </w:rPr>
      </w:pPr>
      <w:r w:rsidRPr="00940BA3">
        <w:rPr>
          <w:rFonts w:cstheme="minorHAnsi"/>
          <w:color w:val="333333"/>
        </w:rPr>
        <w:t xml:space="preserve">Students will </w:t>
      </w:r>
      <w:r>
        <w:rPr>
          <w:rFonts w:cstheme="minorHAnsi"/>
          <w:color w:val="333333"/>
        </w:rPr>
        <w:t>learn</w:t>
      </w:r>
      <w:r w:rsidRPr="00940BA3">
        <w:rPr>
          <w:rFonts w:cstheme="minorHAnsi"/>
          <w:color w:val="333333"/>
        </w:rPr>
        <w:t xml:space="preserve"> how to find and utilize their aca</w:t>
      </w:r>
      <w:r>
        <w:rPr>
          <w:rFonts w:cstheme="minorHAnsi"/>
          <w:color w:val="333333"/>
        </w:rPr>
        <w:t>demic advisement report and PFFP</w:t>
      </w:r>
      <w:r w:rsidRPr="00940BA3">
        <w:rPr>
          <w:rFonts w:cstheme="minorHAnsi"/>
          <w:color w:val="333333"/>
        </w:rPr>
        <w:t xml:space="preserve"> catalog checklist, and will construct an academic plan for graduation</w:t>
      </w:r>
    </w:p>
    <w:p w:rsidR="00FF76CF" w:rsidRPr="00940BA3" w:rsidRDefault="00FF76CF" w:rsidP="00FF76CF">
      <w:pPr>
        <w:widowControl/>
        <w:numPr>
          <w:ilvl w:val="1"/>
          <w:numId w:val="1"/>
        </w:numPr>
        <w:shd w:val="clear" w:color="auto" w:fill="FFFFFF"/>
        <w:autoSpaceDE/>
        <w:autoSpaceDN/>
        <w:spacing w:before="100" w:beforeAutospacing="1" w:after="100" w:afterAutospacing="1"/>
        <w:rPr>
          <w:rFonts w:cstheme="minorHAnsi"/>
          <w:color w:val="333333"/>
        </w:rPr>
      </w:pPr>
      <w:r>
        <w:rPr>
          <w:rFonts w:cstheme="minorHAnsi"/>
          <w:color w:val="333333"/>
        </w:rPr>
        <w:t xml:space="preserve">Students will learn how to navigate university websites in order to find policy information regarding dates and deadlines, withdrawing from courses, financial aid and tuition, and academic requirements </w:t>
      </w:r>
    </w:p>
    <w:p w:rsidR="00FF76CF" w:rsidRPr="005E2772" w:rsidRDefault="00FF76CF" w:rsidP="00FF76CF">
      <w:pPr>
        <w:pStyle w:val="ListParagraph"/>
        <w:widowControl/>
        <w:numPr>
          <w:ilvl w:val="0"/>
          <w:numId w:val="1"/>
        </w:numPr>
        <w:shd w:val="clear" w:color="auto" w:fill="FFFFFF"/>
        <w:autoSpaceDE/>
        <w:autoSpaceDN/>
        <w:spacing w:before="100" w:beforeAutospacing="1" w:after="100" w:afterAutospacing="1"/>
        <w:contextualSpacing/>
        <w:rPr>
          <w:rFonts w:cstheme="minorHAnsi"/>
          <w:color w:val="333333"/>
        </w:rPr>
      </w:pPr>
      <w:r>
        <w:rPr>
          <w:rFonts w:cstheme="minorHAnsi"/>
          <w:color w:val="333333"/>
        </w:rPr>
        <w:t xml:space="preserve">Students will demonstrate </w:t>
      </w:r>
      <w:r w:rsidRPr="005E2772">
        <w:rPr>
          <w:rFonts w:cstheme="minorHAnsi"/>
          <w:color w:val="333333"/>
        </w:rPr>
        <w:t xml:space="preserve">increased responsibility for making decisions regarding academic, personal, and professional </w:t>
      </w:r>
      <w:r>
        <w:rPr>
          <w:rFonts w:cstheme="minorHAnsi"/>
          <w:color w:val="333333"/>
        </w:rPr>
        <w:t>goals</w:t>
      </w:r>
    </w:p>
    <w:p w:rsidR="00FF76CF" w:rsidRPr="00E90C2C" w:rsidRDefault="00FF76CF" w:rsidP="00FF76CF">
      <w:pPr>
        <w:widowControl/>
        <w:numPr>
          <w:ilvl w:val="1"/>
          <w:numId w:val="1"/>
        </w:numPr>
        <w:shd w:val="clear" w:color="auto" w:fill="FFFFFF"/>
        <w:autoSpaceDE/>
        <w:autoSpaceDN/>
        <w:spacing w:before="100" w:beforeAutospacing="1" w:after="100" w:afterAutospacing="1"/>
        <w:rPr>
          <w:rFonts w:cstheme="minorHAnsi"/>
          <w:color w:val="333333"/>
        </w:rPr>
      </w:pPr>
      <w:r>
        <w:rPr>
          <w:rFonts w:cstheme="minorHAnsi"/>
          <w:color w:val="333333"/>
        </w:rPr>
        <w:t>Students will learn how to find and</w:t>
      </w:r>
      <w:r w:rsidRPr="00940BA3">
        <w:rPr>
          <w:rFonts w:cstheme="minorHAnsi"/>
          <w:color w:val="333333"/>
        </w:rPr>
        <w:t xml:space="preserve"> utiliz</w:t>
      </w:r>
      <w:r>
        <w:rPr>
          <w:rFonts w:cstheme="minorHAnsi"/>
          <w:color w:val="333333"/>
        </w:rPr>
        <w:t xml:space="preserve">e </w:t>
      </w:r>
      <w:r w:rsidRPr="00940BA3">
        <w:rPr>
          <w:rFonts w:cstheme="minorHAnsi"/>
          <w:color w:val="333333"/>
        </w:rPr>
        <w:t>university resources</w:t>
      </w:r>
      <w:r>
        <w:rPr>
          <w:rFonts w:cstheme="minorHAnsi"/>
          <w:color w:val="333333"/>
        </w:rPr>
        <w:t xml:space="preserve"> that will support</w:t>
      </w:r>
      <w:r w:rsidRPr="00E90C2C">
        <w:rPr>
          <w:rFonts w:cstheme="minorHAnsi"/>
          <w:color w:val="333333"/>
        </w:rPr>
        <w:t xml:space="preserve"> individual needs </w:t>
      </w:r>
      <w:r>
        <w:rPr>
          <w:rFonts w:cstheme="minorHAnsi"/>
          <w:color w:val="333333"/>
        </w:rPr>
        <w:t>and</w:t>
      </w:r>
      <w:r w:rsidRPr="00E90C2C">
        <w:rPr>
          <w:rFonts w:cstheme="minorHAnsi"/>
          <w:color w:val="333333"/>
        </w:rPr>
        <w:t xml:space="preserve"> promote academic success</w:t>
      </w:r>
    </w:p>
    <w:p w:rsidR="00FF76CF" w:rsidRPr="00940BA3" w:rsidRDefault="00FF76CF" w:rsidP="00FF76CF">
      <w:pPr>
        <w:widowControl/>
        <w:numPr>
          <w:ilvl w:val="1"/>
          <w:numId w:val="1"/>
        </w:numPr>
        <w:shd w:val="clear" w:color="auto" w:fill="FFFFFF"/>
        <w:autoSpaceDE/>
        <w:autoSpaceDN/>
        <w:spacing w:before="100" w:beforeAutospacing="1" w:after="100" w:afterAutospacing="1"/>
        <w:rPr>
          <w:rFonts w:cstheme="minorHAnsi"/>
          <w:color w:val="333333"/>
        </w:rPr>
      </w:pPr>
      <w:r>
        <w:rPr>
          <w:rFonts w:cstheme="minorHAnsi"/>
          <w:color w:val="333333"/>
        </w:rPr>
        <w:t xml:space="preserve">Students will learn how to seek guidance from faculty and advisors, and will develop connections that support their academic and professional growth </w:t>
      </w:r>
    </w:p>
    <w:p w:rsidR="00FF76CF" w:rsidRPr="00940BA3" w:rsidRDefault="00FF76CF" w:rsidP="00FF76CF">
      <w:pPr>
        <w:widowControl/>
        <w:numPr>
          <w:ilvl w:val="0"/>
          <w:numId w:val="1"/>
        </w:numPr>
        <w:shd w:val="clear" w:color="auto" w:fill="FFFFFF"/>
        <w:autoSpaceDE/>
        <w:autoSpaceDN/>
        <w:spacing w:before="100" w:beforeAutospacing="1" w:after="100" w:afterAutospacing="1"/>
        <w:rPr>
          <w:rFonts w:cstheme="minorHAnsi"/>
          <w:color w:val="333333"/>
        </w:rPr>
      </w:pPr>
      <w:r>
        <w:rPr>
          <w:rFonts w:cstheme="minorHAnsi"/>
          <w:color w:val="333333"/>
        </w:rPr>
        <w:t>Students will demonstrate</w:t>
      </w:r>
      <w:r w:rsidRPr="00940BA3">
        <w:rPr>
          <w:rFonts w:cstheme="minorHAnsi"/>
          <w:color w:val="333333"/>
        </w:rPr>
        <w:t xml:space="preserve"> an understanding of career and professional development opportunities </w:t>
      </w:r>
    </w:p>
    <w:p w:rsidR="00FF76CF" w:rsidRPr="00940BA3" w:rsidRDefault="00FF76CF" w:rsidP="00FF76CF">
      <w:pPr>
        <w:widowControl/>
        <w:numPr>
          <w:ilvl w:val="1"/>
          <w:numId w:val="1"/>
        </w:numPr>
        <w:shd w:val="clear" w:color="auto" w:fill="FFFFFF"/>
        <w:autoSpaceDE/>
        <w:autoSpaceDN/>
        <w:spacing w:before="100" w:beforeAutospacing="1" w:after="100" w:afterAutospacing="1"/>
        <w:rPr>
          <w:rFonts w:cstheme="minorHAnsi"/>
          <w:color w:val="333333"/>
        </w:rPr>
      </w:pPr>
      <w:r w:rsidRPr="00940BA3">
        <w:rPr>
          <w:rFonts w:cstheme="minorHAnsi"/>
          <w:color w:val="333333"/>
        </w:rPr>
        <w:t>Students will le</w:t>
      </w:r>
      <w:r>
        <w:rPr>
          <w:rFonts w:cstheme="minorHAnsi"/>
          <w:color w:val="333333"/>
        </w:rPr>
        <w:t>arn how to connect with the PFFP</w:t>
      </w:r>
      <w:r w:rsidRPr="00940BA3">
        <w:rPr>
          <w:rFonts w:cstheme="minorHAnsi"/>
          <w:color w:val="333333"/>
        </w:rPr>
        <w:t xml:space="preserve"> internship coordinator and other on-campus career development services</w:t>
      </w:r>
    </w:p>
    <w:p w:rsidR="00FF76CF" w:rsidRDefault="00FF76CF" w:rsidP="00FF76CF">
      <w:pPr>
        <w:widowControl/>
        <w:numPr>
          <w:ilvl w:val="1"/>
          <w:numId w:val="1"/>
        </w:numPr>
        <w:shd w:val="clear" w:color="auto" w:fill="FFFFFF"/>
        <w:autoSpaceDE/>
        <w:autoSpaceDN/>
        <w:spacing w:before="100" w:beforeAutospacing="1" w:after="100" w:afterAutospacing="1"/>
        <w:rPr>
          <w:rFonts w:cstheme="minorHAnsi"/>
          <w:color w:val="333333"/>
        </w:rPr>
      </w:pPr>
      <w:r w:rsidRPr="00940BA3">
        <w:rPr>
          <w:rFonts w:cstheme="minorHAnsi"/>
          <w:color w:val="333333"/>
        </w:rPr>
        <w:t xml:space="preserve">Students will critically reflect upon academic and career goals through advising conversations, personal exploration, and participation in extracurricular experiences </w:t>
      </w:r>
    </w:p>
    <w:p w:rsidR="00FC3C88" w:rsidRDefault="00FC3C88" w:rsidP="00925294">
      <w:pPr>
        <w:widowControl/>
        <w:shd w:val="clear" w:color="auto" w:fill="FFFFFF"/>
        <w:autoSpaceDE/>
        <w:autoSpaceDN/>
        <w:spacing w:before="100" w:beforeAutospacing="1" w:after="100" w:afterAutospacing="1"/>
        <w:rPr>
          <w:rFonts w:cstheme="minorHAnsi"/>
          <w:color w:val="333333"/>
        </w:rPr>
      </w:pPr>
    </w:p>
    <w:p w:rsidR="00FC3C88" w:rsidRDefault="00FC3C88" w:rsidP="00925294">
      <w:pPr>
        <w:widowControl/>
        <w:shd w:val="clear" w:color="auto" w:fill="FFFFFF"/>
        <w:autoSpaceDE/>
        <w:autoSpaceDN/>
        <w:spacing w:before="100" w:beforeAutospacing="1" w:after="100" w:afterAutospacing="1"/>
        <w:rPr>
          <w:rFonts w:asciiTheme="majorHAnsi" w:hAnsiTheme="majorHAnsi" w:cstheme="minorHAnsi"/>
          <w:color w:val="1F497D" w:themeColor="text2"/>
          <w:sz w:val="32"/>
          <w:szCs w:val="32"/>
        </w:rPr>
      </w:pPr>
    </w:p>
    <w:p w:rsidR="00FC3C88" w:rsidRPr="00FC3C88" w:rsidRDefault="00FC3C88" w:rsidP="00925294">
      <w:pPr>
        <w:widowControl/>
        <w:shd w:val="clear" w:color="auto" w:fill="FFFFFF"/>
        <w:autoSpaceDE/>
        <w:autoSpaceDN/>
        <w:spacing w:before="100" w:beforeAutospacing="1" w:after="100" w:afterAutospacing="1"/>
        <w:rPr>
          <w:rFonts w:asciiTheme="majorHAnsi" w:hAnsiTheme="majorHAnsi" w:cstheme="minorHAnsi"/>
          <w:color w:val="1F497D" w:themeColor="text2"/>
          <w:sz w:val="32"/>
          <w:szCs w:val="32"/>
        </w:rPr>
      </w:pPr>
      <w:r w:rsidRPr="00FC3C88">
        <w:rPr>
          <w:rFonts w:asciiTheme="majorHAnsi" w:hAnsiTheme="majorHAnsi" w:cstheme="minorHAnsi"/>
          <w:color w:val="1F497D" w:themeColor="text2"/>
          <w:sz w:val="32"/>
          <w:szCs w:val="32"/>
        </w:rPr>
        <w:t>Make the Most of Academic Advising: Before, During, and After Your Meeting</w:t>
      </w:r>
    </w:p>
    <w:tbl>
      <w:tblPr>
        <w:tblStyle w:val="TableGrid"/>
        <w:tblpPr w:leftFromText="180" w:rightFromText="180" w:vertAnchor="text" w:horzAnchor="margin" w:tblpXSpec="center" w:tblpY="2893"/>
        <w:tblW w:w="11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5850"/>
      </w:tblGrid>
      <w:tr w:rsidR="00FC3C88" w:rsidRPr="004B5373" w:rsidTr="00FC3C88">
        <w:trPr>
          <w:trHeight w:val="5769"/>
        </w:trPr>
        <w:tc>
          <w:tcPr>
            <w:tcW w:w="5493" w:type="dxa"/>
          </w:tcPr>
          <w:p w:rsidR="00FC3C88" w:rsidRPr="000F355A" w:rsidRDefault="000F355A" w:rsidP="000F355A">
            <w:pPr>
              <w:pStyle w:val="Heading1"/>
            </w:pPr>
            <w:r w:rsidRPr="000F355A">
              <w:t>Advising Roles and Responsibilities</w:t>
            </w:r>
          </w:p>
          <w:p w:rsidR="000F355A" w:rsidRDefault="000F355A" w:rsidP="000F355A">
            <w:pPr>
              <w:pStyle w:val="NormalWeb"/>
              <w:spacing w:before="0" w:beforeAutospacing="0" w:after="0" w:afterAutospacing="0"/>
              <w:ind w:left="360"/>
              <w:textAlignment w:val="baseline"/>
              <w:rPr>
                <w:rFonts w:asciiTheme="minorHAnsi" w:hAnsiTheme="minorHAnsi" w:cs="Arial"/>
                <w:color w:val="333333"/>
                <w:sz w:val="22"/>
                <w:szCs w:val="22"/>
              </w:rPr>
            </w:pPr>
          </w:p>
          <w:p w:rsidR="000F355A" w:rsidRPr="000F355A" w:rsidRDefault="000F355A" w:rsidP="000F355A">
            <w:pPr>
              <w:spacing w:after="120"/>
              <w:rPr>
                <w:b/>
                <w:color w:val="17365D" w:themeColor="text2" w:themeShade="BF"/>
                <w:sz w:val="26"/>
                <w:szCs w:val="26"/>
              </w:rPr>
            </w:pPr>
            <w:r w:rsidRPr="004C2A8B">
              <w:rPr>
                <w:b/>
                <w:color w:val="17365D" w:themeColor="text2" w:themeShade="BF"/>
                <w:sz w:val="26"/>
                <w:szCs w:val="26"/>
              </w:rPr>
              <w:t>Student Responsibilities</w:t>
            </w:r>
          </w:p>
          <w:p w:rsidR="00FC3C88" w:rsidRPr="00950851" w:rsidRDefault="00FC3C88" w:rsidP="00FC3C88">
            <w:pPr>
              <w:pStyle w:val="NormalWeb"/>
              <w:numPr>
                <w:ilvl w:val="0"/>
                <w:numId w:val="2"/>
              </w:numPr>
              <w:spacing w:before="0" w:beforeAutospacing="0" w:after="0" w:afterAutospacing="0"/>
              <w:textAlignment w:val="baseline"/>
              <w:rPr>
                <w:rFonts w:asciiTheme="minorHAnsi" w:hAnsiTheme="minorHAnsi" w:cs="Arial"/>
                <w:color w:val="333333"/>
                <w:sz w:val="22"/>
                <w:szCs w:val="22"/>
              </w:rPr>
            </w:pPr>
            <w:r w:rsidRPr="00950851">
              <w:rPr>
                <w:rFonts w:asciiTheme="minorHAnsi" w:hAnsiTheme="minorHAnsi" w:cs="Arial"/>
                <w:color w:val="333333"/>
                <w:sz w:val="22"/>
                <w:szCs w:val="22"/>
              </w:rPr>
              <w:t>Read University Email Daily</w:t>
            </w:r>
          </w:p>
          <w:p w:rsidR="00FC3C88" w:rsidRPr="00950851" w:rsidRDefault="00FC3C88" w:rsidP="00FC3C88">
            <w:pPr>
              <w:pStyle w:val="ListParagraph"/>
              <w:numPr>
                <w:ilvl w:val="0"/>
                <w:numId w:val="2"/>
              </w:numPr>
              <w:contextualSpacing/>
              <w:rPr>
                <w:rFonts w:eastAsia="Times New Roman" w:cs="Times New Roman"/>
              </w:rPr>
            </w:pPr>
            <w:r w:rsidRPr="00950851">
              <w:rPr>
                <w:rFonts w:eastAsia="Times New Roman" w:cs="Times New Roman"/>
                <w:color w:val="3F3F3F"/>
              </w:rPr>
              <w:t>Take the initiative to meet with your advisor at least once per se</w:t>
            </w:r>
            <w:r>
              <w:rPr>
                <w:rFonts w:eastAsia="Times New Roman" w:cs="Times New Roman"/>
                <w:color w:val="3F3F3F"/>
              </w:rPr>
              <w:t>mester, or as often as needed, to discuss your progress</w:t>
            </w:r>
          </w:p>
          <w:p w:rsidR="00FC3C88" w:rsidRPr="002E7FD3" w:rsidRDefault="00FC3C88" w:rsidP="00FC3C88">
            <w:pPr>
              <w:pStyle w:val="ListParagraph"/>
              <w:numPr>
                <w:ilvl w:val="0"/>
                <w:numId w:val="2"/>
              </w:numPr>
              <w:contextualSpacing/>
              <w:rPr>
                <w:rFonts w:eastAsia="Times New Roman" w:cs="Times New Roman"/>
              </w:rPr>
            </w:pPr>
            <w:r w:rsidRPr="00950851">
              <w:rPr>
                <w:rFonts w:eastAsia="Times New Roman" w:cs="Times New Roman"/>
                <w:color w:val="3F3F3F"/>
              </w:rPr>
              <w:t>Be involved in the advising process by being prepared to discuss your goals and educational plans during meetings</w:t>
            </w:r>
            <w:r>
              <w:rPr>
                <w:rFonts w:eastAsia="Times New Roman" w:cs="Times New Roman"/>
                <w:color w:val="3F3F3F"/>
              </w:rPr>
              <w:t>,</w:t>
            </w:r>
            <w:r w:rsidRPr="00950851">
              <w:rPr>
                <w:rFonts w:eastAsia="Times New Roman" w:cs="Times New Roman"/>
                <w:color w:val="3F3F3F"/>
              </w:rPr>
              <w:t xml:space="preserve"> bring questions and necessary materials to </w:t>
            </w:r>
            <w:r>
              <w:rPr>
                <w:rFonts w:eastAsia="Times New Roman" w:cs="Times New Roman"/>
                <w:color w:val="3F3F3F"/>
              </w:rPr>
              <w:t xml:space="preserve">your </w:t>
            </w:r>
            <w:r w:rsidRPr="00950851">
              <w:rPr>
                <w:rFonts w:eastAsia="Times New Roman" w:cs="Times New Roman"/>
                <w:color w:val="3F3F3F"/>
              </w:rPr>
              <w:t>meet</w:t>
            </w:r>
            <w:r>
              <w:rPr>
                <w:rFonts w:eastAsia="Times New Roman" w:cs="Times New Roman"/>
                <w:color w:val="3F3F3F"/>
              </w:rPr>
              <w:t>ing, and be open to suggestions</w:t>
            </w:r>
          </w:p>
          <w:p w:rsidR="00FC3C88" w:rsidRPr="00950851" w:rsidRDefault="00FC3C88" w:rsidP="00FC3C88">
            <w:pPr>
              <w:pStyle w:val="ListParagraph"/>
              <w:numPr>
                <w:ilvl w:val="0"/>
                <w:numId w:val="2"/>
              </w:numPr>
              <w:contextualSpacing/>
              <w:rPr>
                <w:rFonts w:eastAsia="Times New Roman" w:cs="Times New Roman"/>
              </w:rPr>
            </w:pPr>
            <w:r w:rsidRPr="00950851">
              <w:rPr>
                <w:color w:val="3F3F3F"/>
              </w:rPr>
              <w:t>Take responsibility for making academic and career decisions base</w:t>
            </w:r>
            <w:r>
              <w:rPr>
                <w:color w:val="3F3F3F"/>
              </w:rPr>
              <w:t xml:space="preserve">d on available information and </w:t>
            </w:r>
            <w:r w:rsidRPr="00950851">
              <w:rPr>
                <w:color w:val="3F3F3F"/>
              </w:rPr>
              <w:t>advice</w:t>
            </w:r>
          </w:p>
          <w:p w:rsidR="00FC3C88" w:rsidRPr="00950851" w:rsidRDefault="00FC3C88" w:rsidP="00FC3C88">
            <w:pPr>
              <w:pStyle w:val="ListParagraph"/>
              <w:numPr>
                <w:ilvl w:val="0"/>
                <w:numId w:val="2"/>
              </w:numPr>
              <w:contextualSpacing/>
              <w:rPr>
                <w:rFonts w:eastAsia="Times New Roman" w:cs="Times New Roman"/>
              </w:rPr>
            </w:pPr>
            <w:r w:rsidRPr="00950851">
              <w:rPr>
                <w:rFonts w:eastAsia="Times New Roman" w:cs="Times New Roman"/>
                <w:color w:val="3F3F3F"/>
              </w:rPr>
              <w:t>Develop a working knowledge of policies, procedures, deadlines, and campus resources</w:t>
            </w:r>
          </w:p>
          <w:p w:rsidR="00FC3C88" w:rsidRPr="00950851" w:rsidRDefault="00FC3C88" w:rsidP="00FC3C88">
            <w:pPr>
              <w:pStyle w:val="ListParagraph"/>
              <w:numPr>
                <w:ilvl w:val="0"/>
                <w:numId w:val="2"/>
              </w:numPr>
              <w:contextualSpacing/>
              <w:rPr>
                <w:rFonts w:eastAsia="Times New Roman" w:cs="Times New Roman"/>
              </w:rPr>
            </w:pPr>
            <w:r>
              <w:rPr>
                <w:rFonts w:eastAsia="Times New Roman" w:cs="Times New Roman"/>
                <w:color w:val="3F3F3F"/>
              </w:rPr>
              <w:t>Create</w:t>
            </w:r>
            <w:r w:rsidRPr="00950851">
              <w:rPr>
                <w:rFonts w:eastAsia="Times New Roman" w:cs="Times New Roman"/>
                <w:color w:val="3F3F3F"/>
              </w:rPr>
              <w:t xml:space="preserve"> an academic plan directe</w:t>
            </w:r>
            <w:r>
              <w:rPr>
                <w:rFonts w:eastAsia="Times New Roman" w:cs="Times New Roman"/>
                <w:color w:val="3F3F3F"/>
              </w:rPr>
              <w:t>d toward completing your degree</w:t>
            </w:r>
          </w:p>
          <w:p w:rsidR="00FC3C88" w:rsidRPr="00BB1A9E" w:rsidRDefault="00FC3C88" w:rsidP="00FC3C88">
            <w:pPr>
              <w:pStyle w:val="ListParagraph"/>
              <w:numPr>
                <w:ilvl w:val="0"/>
                <w:numId w:val="2"/>
              </w:numPr>
              <w:contextualSpacing/>
              <w:rPr>
                <w:rFonts w:eastAsia="Times New Roman" w:cs="Times New Roman"/>
              </w:rPr>
            </w:pPr>
            <w:r w:rsidRPr="00950851">
              <w:rPr>
                <w:rFonts w:eastAsia="Times New Roman" w:cs="Times New Roman"/>
                <w:color w:val="3F3F3F"/>
              </w:rPr>
              <w:t>Review and become familiar with your major/minor requirements each semester and track your progre</w:t>
            </w:r>
            <w:r>
              <w:rPr>
                <w:rFonts w:eastAsia="Times New Roman" w:cs="Times New Roman"/>
                <w:color w:val="3F3F3F"/>
              </w:rPr>
              <w:t>ss towards graduation</w:t>
            </w:r>
          </w:p>
          <w:p w:rsidR="00FC3C88" w:rsidRPr="002E7FD3" w:rsidRDefault="00FC3C88" w:rsidP="00FC3C88">
            <w:pPr>
              <w:pStyle w:val="ListParagraph"/>
              <w:numPr>
                <w:ilvl w:val="0"/>
                <w:numId w:val="2"/>
              </w:numPr>
              <w:contextualSpacing/>
              <w:rPr>
                <w:rFonts w:eastAsia="Times New Roman" w:cs="Times New Roman"/>
              </w:rPr>
            </w:pPr>
            <w:r w:rsidRPr="000619D3">
              <w:rPr>
                <w:rFonts w:eastAsia="Times New Roman" w:cs="Times New Roman"/>
                <w:color w:val="3F3F3F"/>
              </w:rPr>
              <w:t>Utilize UA resources that will help you succeed academically and prepare for life after graduation</w:t>
            </w:r>
          </w:p>
        </w:tc>
        <w:tc>
          <w:tcPr>
            <w:tcW w:w="5850" w:type="dxa"/>
          </w:tcPr>
          <w:p w:rsidR="00FC3C88" w:rsidRDefault="00FC3C88" w:rsidP="00FC3C88">
            <w:pPr>
              <w:spacing w:after="120"/>
              <w:rPr>
                <w:b/>
                <w:color w:val="17365D" w:themeColor="text2" w:themeShade="BF"/>
                <w:sz w:val="26"/>
                <w:szCs w:val="26"/>
              </w:rPr>
            </w:pPr>
          </w:p>
          <w:p w:rsidR="00FC3C88" w:rsidRDefault="00FC3C88" w:rsidP="00FC3C88">
            <w:pPr>
              <w:spacing w:after="120"/>
              <w:rPr>
                <w:b/>
                <w:color w:val="17365D" w:themeColor="text2" w:themeShade="BF"/>
                <w:sz w:val="26"/>
                <w:szCs w:val="26"/>
              </w:rPr>
            </w:pPr>
          </w:p>
          <w:p w:rsidR="00FC3C88" w:rsidRPr="004C2A8B" w:rsidRDefault="00FC3C88" w:rsidP="00FC3C88">
            <w:pPr>
              <w:spacing w:after="120"/>
              <w:rPr>
                <w:b/>
                <w:color w:val="17365D" w:themeColor="text2" w:themeShade="BF"/>
                <w:sz w:val="26"/>
                <w:szCs w:val="26"/>
              </w:rPr>
            </w:pPr>
            <w:r w:rsidRPr="004C2A8B">
              <w:rPr>
                <w:b/>
                <w:color w:val="17365D" w:themeColor="text2" w:themeShade="BF"/>
                <w:sz w:val="26"/>
                <w:szCs w:val="26"/>
              </w:rPr>
              <w:t>Advisor Respo</w:t>
            </w:r>
            <w:bookmarkStart w:id="2" w:name="_GoBack"/>
            <w:bookmarkEnd w:id="2"/>
            <w:r w:rsidRPr="004C2A8B">
              <w:rPr>
                <w:b/>
                <w:color w:val="17365D" w:themeColor="text2" w:themeShade="BF"/>
                <w:sz w:val="26"/>
                <w:szCs w:val="26"/>
              </w:rPr>
              <w:t>nsibilities</w:t>
            </w:r>
          </w:p>
          <w:p w:rsidR="00FC3C88" w:rsidRPr="00DE004C" w:rsidRDefault="00FC3C88" w:rsidP="00FC3C88">
            <w:pPr>
              <w:pStyle w:val="ListParagraph"/>
              <w:numPr>
                <w:ilvl w:val="0"/>
                <w:numId w:val="2"/>
              </w:numPr>
              <w:contextualSpacing/>
              <w:rPr>
                <w:rFonts w:eastAsia="Times New Roman" w:cs="Times New Roman"/>
                <w:color w:val="3F3F3F"/>
              </w:rPr>
            </w:pPr>
            <w:r w:rsidRPr="00DE004C">
              <w:rPr>
                <w:rFonts w:eastAsia="Times New Roman" w:cs="Times New Roman"/>
                <w:color w:val="3F3F3F"/>
              </w:rPr>
              <w:t>Provide accurate and consistent information</w:t>
            </w:r>
          </w:p>
          <w:p w:rsidR="00FC3C88" w:rsidRDefault="00FC3C88" w:rsidP="00FC3C88">
            <w:pPr>
              <w:pStyle w:val="ListParagraph"/>
              <w:numPr>
                <w:ilvl w:val="0"/>
                <w:numId w:val="2"/>
              </w:numPr>
              <w:contextualSpacing/>
              <w:rPr>
                <w:rFonts w:eastAsia="Times New Roman" w:cs="Times New Roman"/>
                <w:color w:val="3F3F3F"/>
              </w:rPr>
            </w:pPr>
            <w:r w:rsidRPr="00DE004C">
              <w:rPr>
                <w:rFonts w:eastAsia="Times New Roman" w:cs="Times New Roman"/>
                <w:color w:val="3F3F3F"/>
              </w:rPr>
              <w:t>Clarify, interpret, and confirm program requirements, policies, procedures</w:t>
            </w:r>
            <w:r>
              <w:rPr>
                <w:rFonts w:eastAsia="Times New Roman" w:cs="Times New Roman"/>
                <w:color w:val="3F3F3F"/>
              </w:rPr>
              <w:t>, and deadlines</w:t>
            </w:r>
          </w:p>
          <w:p w:rsidR="00FC3C88" w:rsidRPr="003B087B" w:rsidRDefault="00FC3C88" w:rsidP="00FC3C88">
            <w:pPr>
              <w:pStyle w:val="ListParagraph"/>
              <w:numPr>
                <w:ilvl w:val="0"/>
                <w:numId w:val="2"/>
              </w:numPr>
              <w:contextualSpacing/>
              <w:rPr>
                <w:rFonts w:eastAsia="Times New Roman" w:cs="Times New Roman"/>
              </w:rPr>
            </w:pPr>
            <w:r w:rsidRPr="00950851">
              <w:rPr>
                <w:rFonts w:eastAsia="Times New Roman" w:cs="Times New Roman"/>
                <w:color w:val="3F3F3F"/>
              </w:rPr>
              <w:t xml:space="preserve">Assist </w:t>
            </w:r>
            <w:r>
              <w:rPr>
                <w:rFonts w:eastAsia="Times New Roman" w:cs="Times New Roman"/>
                <w:color w:val="3F3F3F"/>
              </w:rPr>
              <w:t>students</w:t>
            </w:r>
            <w:r w:rsidRPr="00950851">
              <w:rPr>
                <w:rFonts w:eastAsia="Times New Roman" w:cs="Times New Roman"/>
                <w:color w:val="3F3F3F"/>
              </w:rPr>
              <w:t xml:space="preserve"> </w:t>
            </w:r>
            <w:r>
              <w:rPr>
                <w:rFonts w:eastAsia="Times New Roman" w:cs="Times New Roman"/>
                <w:color w:val="3F3F3F"/>
              </w:rPr>
              <w:t xml:space="preserve">with </w:t>
            </w:r>
            <w:r w:rsidRPr="00950851">
              <w:rPr>
                <w:rFonts w:eastAsia="Times New Roman" w:cs="Times New Roman"/>
                <w:color w:val="3F3F3F"/>
              </w:rPr>
              <w:t xml:space="preserve">creating short and long-term academic plans </w:t>
            </w:r>
          </w:p>
          <w:p w:rsidR="00FC3C88" w:rsidRPr="003B087B" w:rsidRDefault="00FC3C88" w:rsidP="00FC3C88">
            <w:pPr>
              <w:pStyle w:val="ListParagraph"/>
              <w:numPr>
                <w:ilvl w:val="0"/>
                <w:numId w:val="2"/>
              </w:numPr>
              <w:contextualSpacing/>
              <w:rPr>
                <w:rFonts w:eastAsia="Times New Roman" w:cs="Times New Roman"/>
              </w:rPr>
            </w:pPr>
            <w:r>
              <w:rPr>
                <w:rFonts w:eastAsia="Times New Roman" w:cs="Times New Roman"/>
                <w:color w:val="3F3F3F"/>
              </w:rPr>
              <w:t xml:space="preserve">Assist students with </w:t>
            </w:r>
            <w:r w:rsidRPr="002E7FD3">
              <w:rPr>
                <w:rFonts w:eastAsia="Times New Roman" w:cs="Times New Roman"/>
                <w:color w:val="3F3F3F"/>
              </w:rPr>
              <w:t>making academic</w:t>
            </w:r>
            <w:r>
              <w:rPr>
                <w:rFonts w:eastAsia="Times New Roman" w:cs="Times New Roman"/>
                <w:color w:val="3F3F3F"/>
              </w:rPr>
              <w:t xml:space="preserve"> and career</w:t>
            </w:r>
            <w:r w:rsidRPr="002E7FD3">
              <w:rPr>
                <w:rFonts w:eastAsia="Times New Roman" w:cs="Times New Roman"/>
                <w:color w:val="3F3F3F"/>
              </w:rPr>
              <w:t xml:space="preserve"> decisions consistent with interests, values, </w:t>
            </w:r>
            <w:r>
              <w:rPr>
                <w:rFonts w:eastAsia="Times New Roman" w:cs="Times New Roman"/>
                <w:color w:val="3F3F3F"/>
              </w:rPr>
              <w:t xml:space="preserve">and </w:t>
            </w:r>
            <w:r w:rsidRPr="002E7FD3">
              <w:rPr>
                <w:rFonts w:eastAsia="Times New Roman" w:cs="Times New Roman"/>
                <w:color w:val="3F3F3F"/>
              </w:rPr>
              <w:t>abilities</w:t>
            </w:r>
          </w:p>
          <w:p w:rsidR="00FC3C88" w:rsidRPr="003B087B" w:rsidRDefault="00FC3C88" w:rsidP="00FC3C88">
            <w:pPr>
              <w:pStyle w:val="ListParagraph"/>
              <w:numPr>
                <w:ilvl w:val="0"/>
                <w:numId w:val="2"/>
              </w:numPr>
              <w:contextualSpacing/>
              <w:rPr>
                <w:rFonts w:eastAsia="Times New Roman" w:cs="Times New Roman"/>
                <w:color w:val="3F3F3F"/>
              </w:rPr>
            </w:pPr>
            <w:r w:rsidRPr="003B087B">
              <w:rPr>
                <w:rFonts w:eastAsia="Times New Roman" w:cs="Times New Roman"/>
                <w:color w:val="3F3F3F"/>
              </w:rPr>
              <w:t xml:space="preserve">Assist students </w:t>
            </w:r>
            <w:r>
              <w:rPr>
                <w:rFonts w:eastAsia="Times New Roman" w:cs="Times New Roman"/>
                <w:color w:val="3F3F3F"/>
              </w:rPr>
              <w:t>as they explore</w:t>
            </w:r>
            <w:r w:rsidRPr="003B087B">
              <w:rPr>
                <w:rFonts w:eastAsia="Times New Roman" w:cs="Times New Roman"/>
                <w:color w:val="3F3F3F"/>
              </w:rPr>
              <w:t xml:space="preserve"> opportunities both on and off campus</w:t>
            </w:r>
            <w:r>
              <w:rPr>
                <w:rFonts w:eastAsia="Times New Roman" w:cs="Times New Roman"/>
                <w:color w:val="3F3F3F"/>
              </w:rPr>
              <w:t xml:space="preserve"> that </w:t>
            </w:r>
            <w:r w:rsidRPr="003B087B">
              <w:rPr>
                <w:rFonts w:eastAsia="Times New Roman" w:cs="Times New Roman"/>
                <w:color w:val="3F3F3F"/>
              </w:rPr>
              <w:t>will support personal and academic goals</w:t>
            </w:r>
          </w:p>
          <w:p w:rsidR="00FC3C88" w:rsidRPr="00DE004C" w:rsidRDefault="00FC3C88" w:rsidP="00FC3C88">
            <w:pPr>
              <w:pStyle w:val="ListParagraph"/>
              <w:numPr>
                <w:ilvl w:val="0"/>
                <w:numId w:val="2"/>
              </w:numPr>
              <w:contextualSpacing/>
              <w:rPr>
                <w:rFonts w:eastAsia="Times New Roman" w:cs="Times New Roman"/>
              </w:rPr>
            </w:pPr>
            <w:r w:rsidRPr="00950851">
              <w:rPr>
                <w:rFonts w:eastAsia="Times New Roman" w:cs="Times New Roman"/>
                <w:color w:val="3F3F3F"/>
              </w:rPr>
              <w:t>Listen responsively</w:t>
            </w:r>
            <w:r>
              <w:rPr>
                <w:rFonts w:eastAsia="Times New Roman" w:cs="Times New Roman"/>
                <w:color w:val="3F3F3F"/>
              </w:rPr>
              <w:t xml:space="preserve"> to </w:t>
            </w:r>
            <w:r w:rsidRPr="00950851">
              <w:rPr>
                <w:rFonts w:eastAsia="Times New Roman" w:cs="Times New Roman"/>
                <w:color w:val="3F3F3F"/>
              </w:rPr>
              <w:t>address questions, concerns, and problems</w:t>
            </w:r>
          </w:p>
          <w:p w:rsidR="00FC3C88" w:rsidRPr="00DE004C" w:rsidRDefault="00FC3C88" w:rsidP="00FC3C88">
            <w:pPr>
              <w:pStyle w:val="ListParagraph"/>
              <w:numPr>
                <w:ilvl w:val="0"/>
                <w:numId w:val="2"/>
              </w:numPr>
              <w:contextualSpacing/>
              <w:rPr>
                <w:rFonts w:eastAsia="Times New Roman" w:cs="Times New Roman"/>
              </w:rPr>
            </w:pPr>
            <w:r w:rsidRPr="002E7FD3">
              <w:rPr>
                <w:rFonts w:eastAsia="Times New Roman" w:cs="Times New Roman"/>
                <w:color w:val="3F3F3F"/>
              </w:rPr>
              <w:t>Facilitate relationships between student</w:t>
            </w:r>
            <w:r>
              <w:rPr>
                <w:rFonts w:eastAsia="Times New Roman" w:cs="Times New Roman"/>
                <w:color w:val="3F3F3F"/>
              </w:rPr>
              <w:t>s</w:t>
            </w:r>
            <w:r w:rsidRPr="002E7FD3">
              <w:rPr>
                <w:rFonts w:eastAsia="Times New Roman" w:cs="Times New Roman"/>
                <w:color w:val="3F3F3F"/>
              </w:rPr>
              <w:t xml:space="preserve"> and other individuals o</w:t>
            </w:r>
            <w:r>
              <w:rPr>
                <w:rFonts w:eastAsia="Times New Roman" w:cs="Times New Roman"/>
                <w:color w:val="3F3F3F"/>
              </w:rPr>
              <w:t xml:space="preserve">n campus; </w:t>
            </w:r>
            <w:r w:rsidRPr="00950851">
              <w:rPr>
                <w:rFonts w:eastAsia="Times New Roman" w:cs="Times New Roman"/>
                <w:color w:val="3F3F3F"/>
              </w:rPr>
              <w:t xml:space="preserve">refer </w:t>
            </w:r>
            <w:r>
              <w:rPr>
                <w:rFonts w:eastAsia="Times New Roman" w:cs="Times New Roman"/>
                <w:color w:val="3F3F3F"/>
              </w:rPr>
              <w:t>students</w:t>
            </w:r>
            <w:r w:rsidRPr="00950851">
              <w:rPr>
                <w:rFonts w:eastAsia="Times New Roman" w:cs="Times New Roman"/>
                <w:color w:val="3F3F3F"/>
              </w:rPr>
              <w:t xml:space="preserve"> to appropriate support services </w:t>
            </w:r>
            <w:r>
              <w:rPr>
                <w:rFonts w:eastAsia="Times New Roman" w:cs="Times New Roman"/>
                <w:color w:val="3F3F3F"/>
              </w:rPr>
              <w:t>when needed</w:t>
            </w:r>
          </w:p>
          <w:p w:rsidR="00FC3C88" w:rsidRPr="00DE004C" w:rsidRDefault="00FC3C88" w:rsidP="00FC3C88">
            <w:pPr>
              <w:pStyle w:val="ListParagraph"/>
              <w:numPr>
                <w:ilvl w:val="0"/>
                <w:numId w:val="2"/>
              </w:numPr>
              <w:contextualSpacing/>
              <w:rPr>
                <w:rFonts w:eastAsia="Times New Roman" w:cs="Times New Roman"/>
              </w:rPr>
            </w:pPr>
            <w:r w:rsidRPr="002E7FD3">
              <w:rPr>
                <w:rFonts w:eastAsia="Times New Roman" w:cs="Times New Roman"/>
                <w:color w:val="3F3F3F"/>
              </w:rPr>
              <w:t>Maintain confidentiality according to the Family Educational</w:t>
            </w:r>
            <w:r>
              <w:rPr>
                <w:rFonts w:eastAsia="Times New Roman" w:cs="Times New Roman"/>
                <w:color w:val="3F3F3F"/>
              </w:rPr>
              <w:t xml:space="preserve"> Rights and Privacy Act (FERPA)</w:t>
            </w:r>
          </w:p>
          <w:p w:rsidR="00FC3C88" w:rsidRPr="00DE004C" w:rsidRDefault="00FC3C88" w:rsidP="00FC3C88">
            <w:pPr>
              <w:pStyle w:val="ListParagraph"/>
              <w:numPr>
                <w:ilvl w:val="0"/>
                <w:numId w:val="2"/>
              </w:numPr>
              <w:contextualSpacing/>
              <w:rPr>
                <w:rFonts w:eastAsia="Times New Roman" w:cs="Times New Roman"/>
                <w:color w:val="3F3F3F"/>
              </w:rPr>
            </w:pPr>
            <w:r w:rsidRPr="00DE004C">
              <w:rPr>
                <w:rFonts w:eastAsia="Times New Roman" w:cs="Times New Roman"/>
                <w:color w:val="3F3F3F"/>
              </w:rPr>
              <w:t>Consider student’s best interest when advocating for policy or curricular changes</w:t>
            </w:r>
          </w:p>
          <w:p w:rsidR="00FC3C88" w:rsidRPr="005B3C4D" w:rsidRDefault="00FC3C88" w:rsidP="00FC3C88">
            <w:pPr>
              <w:pStyle w:val="NormalWeb"/>
              <w:numPr>
                <w:ilvl w:val="0"/>
                <w:numId w:val="2"/>
              </w:numPr>
              <w:spacing w:before="0" w:beforeAutospacing="0" w:after="0" w:afterAutospacing="0"/>
              <w:textAlignment w:val="baseline"/>
              <w:rPr>
                <w:rFonts w:asciiTheme="minorHAnsi" w:hAnsiTheme="minorHAnsi" w:cs="Arial"/>
                <w:color w:val="333333"/>
                <w:sz w:val="22"/>
                <w:szCs w:val="22"/>
              </w:rPr>
            </w:pPr>
            <w:r w:rsidRPr="00950851">
              <w:rPr>
                <w:rFonts w:asciiTheme="minorHAnsi" w:hAnsiTheme="minorHAnsi"/>
                <w:color w:val="3F3F3F"/>
                <w:sz w:val="22"/>
                <w:szCs w:val="22"/>
              </w:rPr>
              <w:t>Be available and accessible to answer questions</w:t>
            </w:r>
          </w:p>
        </w:tc>
      </w:tr>
    </w:tbl>
    <w:p w:rsidR="00925294" w:rsidRDefault="00925294" w:rsidP="00FC3C88">
      <w:pPr>
        <w:widowControl/>
        <w:shd w:val="clear" w:color="auto" w:fill="FFFFFF"/>
        <w:autoSpaceDE/>
        <w:autoSpaceDN/>
        <w:spacing w:before="100" w:beforeAutospacing="1" w:after="100" w:afterAutospacing="1"/>
        <w:rPr>
          <w:rFonts w:cstheme="minorHAnsi"/>
          <w:color w:val="333333"/>
        </w:rPr>
      </w:pPr>
      <w:r>
        <w:rPr>
          <w:rFonts w:cstheme="minorHAnsi"/>
          <w:noProof/>
          <w:color w:val="333333"/>
        </w:rPr>
        <w:drawing>
          <wp:inline distT="0" distB="0" distL="0" distR="0" wp14:anchorId="18A1C9DB" wp14:editId="11C9A5E9">
            <wp:extent cx="6946900" cy="16167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97307" cy="1628464"/>
                    </a:xfrm>
                    <a:prstGeom prst="rect">
                      <a:avLst/>
                    </a:prstGeom>
                    <a:noFill/>
                  </pic:spPr>
                </pic:pic>
              </a:graphicData>
            </a:graphic>
          </wp:inline>
        </w:drawing>
      </w:r>
    </w:p>
    <w:p w:rsidR="00FC3C88" w:rsidRDefault="00FC3C88" w:rsidP="00FC3C88">
      <w:pPr>
        <w:widowControl/>
        <w:shd w:val="clear" w:color="auto" w:fill="FFFFFF"/>
        <w:autoSpaceDE/>
        <w:autoSpaceDN/>
        <w:spacing w:before="100" w:beforeAutospacing="1" w:after="100" w:afterAutospacing="1"/>
        <w:rPr>
          <w:rFonts w:cstheme="minorHAnsi"/>
          <w:color w:val="333333"/>
        </w:rPr>
      </w:pPr>
    </w:p>
    <w:p w:rsidR="000F355A" w:rsidRDefault="000F355A" w:rsidP="00FC3C88">
      <w:pPr>
        <w:widowControl/>
        <w:shd w:val="clear" w:color="auto" w:fill="FFFFFF"/>
        <w:autoSpaceDE/>
        <w:autoSpaceDN/>
        <w:spacing w:before="100" w:beforeAutospacing="1" w:after="100" w:afterAutospacing="1"/>
        <w:rPr>
          <w:rFonts w:cstheme="minorHAnsi"/>
          <w:color w:val="333333"/>
        </w:rPr>
      </w:pPr>
    </w:p>
    <w:p w:rsidR="000F355A" w:rsidRDefault="000F355A" w:rsidP="00FC3C88">
      <w:pPr>
        <w:widowControl/>
        <w:shd w:val="clear" w:color="auto" w:fill="FFFFFF"/>
        <w:autoSpaceDE/>
        <w:autoSpaceDN/>
        <w:spacing w:before="100" w:beforeAutospacing="1" w:after="100" w:afterAutospacing="1"/>
        <w:rPr>
          <w:rFonts w:cstheme="minorHAnsi"/>
          <w:color w:val="333333"/>
        </w:rPr>
      </w:pPr>
    </w:p>
    <w:p w:rsidR="000F355A" w:rsidRDefault="000F355A" w:rsidP="00FC3C88">
      <w:pPr>
        <w:widowControl/>
        <w:shd w:val="clear" w:color="auto" w:fill="FFFFFF"/>
        <w:autoSpaceDE/>
        <w:autoSpaceDN/>
        <w:spacing w:before="100" w:beforeAutospacing="1" w:after="100" w:afterAutospacing="1"/>
        <w:rPr>
          <w:rFonts w:cstheme="minorHAnsi"/>
          <w:color w:val="333333"/>
        </w:rPr>
      </w:pPr>
    </w:p>
    <w:p w:rsidR="000F355A" w:rsidRDefault="000F355A" w:rsidP="00FC3C88">
      <w:pPr>
        <w:widowControl/>
        <w:shd w:val="clear" w:color="auto" w:fill="FFFFFF"/>
        <w:autoSpaceDE/>
        <w:autoSpaceDN/>
        <w:spacing w:before="100" w:beforeAutospacing="1" w:after="100" w:afterAutospacing="1"/>
        <w:rPr>
          <w:rFonts w:cstheme="minorHAnsi"/>
          <w:color w:val="333333"/>
        </w:rPr>
      </w:pPr>
    </w:p>
    <w:p w:rsidR="000F355A" w:rsidRDefault="000F355A" w:rsidP="00FC3C88">
      <w:pPr>
        <w:widowControl/>
        <w:shd w:val="clear" w:color="auto" w:fill="FFFFFF"/>
        <w:autoSpaceDE/>
        <w:autoSpaceDN/>
        <w:spacing w:before="100" w:beforeAutospacing="1" w:after="100" w:afterAutospacing="1"/>
        <w:rPr>
          <w:rFonts w:cstheme="minorHAnsi"/>
          <w:color w:val="333333"/>
        </w:rPr>
      </w:pPr>
    </w:p>
    <w:p w:rsidR="000F355A" w:rsidRDefault="00EF0CF3" w:rsidP="00FC3C88">
      <w:pPr>
        <w:widowControl/>
        <w:shd w:val="clear" w:color="auto" w:fill="FFFFFF"/>
        <w:autoSpaceDE/>
        <w:autoSpaceDN/>
        <w:spacing w:before="100" w:beforeAutospacing="1" w:after="100" w:afterAutospacing="1"/>
        <w:rPr>
          <w:rFonts w:cstheme="minorHAnsi"/>
          <w:color w:val="333333"/>
        </w:rPr>
      </w:pPr>
      <w:r w:rsidRPr="00EF0CF3">
        <w:rPr>
          <w:noProof/>
        </w:rPr>
        <mc:AlternateContent>
          <mc:Choice Requires="wpg">
            <w:drawing>
              <wp:anchor distT="0" distB="0" distL="114300" distR="114300" simplePos="0" relativeHeight="487563264" behindDoc="0" locked="0" layoutInCell="1" allowOverlap="1" wp14:anchorId="4F9EE215" wp14:editId="1D542A41">
                <wp:simplePos x="0" y="0"/>
                <wp:positionH relativeFrom="page">
                  <wp:posOffset>34925</wp:posOffset>
                </wp:positionH>
                <wp:positionV relativeFrom="margin">
                  <wp:align>bottom</wp:align>
                </wp:positionV>
                <wp:extent cx="7769860" cy="419100"/>
                <wp:effectExtent l="0" t="0" r="2540" b="0"/>
                <wp:wrapNone/>
                <wp:docPr id="1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419100"/>
                          <a:chOff x="0" y="15181"/>
                          <a:chExt cx="12236" cy="660"/>
                        </a:xfrm>
                      </wpg:grpSpPr>
                      <wps:wsp>
                        <wps:cNvPr id="16" name="docshape6"/>
                        <wps:cNvSpPr>
                          <a:spLocks noChangeArrowheads="1"/>
                        </wps:cNvSpPr>
                        <wps:spPr bwMode="auto">
                          <a:xfrm>
                            <a:off x="0" y="15180"/>
                            <a:ext cx="12236" cy="660"/>
                          </a:xfrm>
                          <a:prstGeom prst="rect">
                            <a:avLst/>
                          </a:prstGeom>
                          <a:solidFill>
                            <a:srgbClr val="8B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81" y="1538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06" y="15383"/>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49" y="15390"/>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18" y="154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83" y="1538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12"/>
                        <wps:cNvSpPr txBox="1">
                          <a:spLocks noChangeArrowheads="1"/>
                        </wps:cNvSpPr>
                        <wps:spPr bwMode="auto">
                          <a:xfrm>
                            <a:off x="1344" y="15379"/>
                            <a:ext cx="318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CF3" w:rsidRDefault="00EF0CF3" w:rsidP="00EF0CF3">
                              <w:pPr>
                                <w:spacing w:before="20"/>
                                <w:rPr>
                                  <w:rFonts w:ascii="Lucida Sans"/>
                                  <w:sz w:val="20"/>
                                </w:rPr>
                              </w:pPr>
                              <w:r>
                                <w:rPr>
                                  <w:rFonts w:ascii="Lucida Sans"/>
                                  <w:color w:val="FFFFFF"/>
                                  <w:w w:val="95"/>
                                  <w:sz w:val="20"/>
                                </w:rPr>
                                <w:t>Learn</w:t>
                              </w:r>
                              <w:r>
                                <w:rPr>
                                  <w:rFonts w:ascii="Lucida Sans"/>
                                  <w:color w:val="FFFFFF"/>
                                  <w:spacing w:val="-2"/>
                                  <w:sz w:val="20"/>
                                </w:rPr>
                                <w:t xml:space="preserve"> </w:t>
                              </w:r>
                              <w:r>
                                <w:rPr>
                                  <w:rFonts w:ascii="Lucida Sans"/>
                                  <w:color w:val="FFFFFF"/>
                                  <w:w w:val="95"/>
                                  <w:sz w:val="20"/>
                                </w:rPr>
                                <w:t>more</w:t>
                              </w:r>
                              <w:r>
                                <w:rPr>
                                  <w:rFonts w:ascii="Lucida Sans"/>
                                  <w:color w:val="FFFFFF"/>
                                  <w:sz w:val="20"/>
                                </w:rPr>
                                <w:t xml:space="preserve"> </w:t>
                              </w:r>
                              <w:r>
                                <w:rPr>
                                  <w:rFonts w:ascii="Lucida Sans"/>
                                  <w:color w:val="FFFFFF"/>
                                  <w:w w:val="95"/>
                                  <w:sz w:val="20"/>
                                </w:rPr>
                                <w:t>at</w:t>
                              </w:r>
                              <w:r>
                                <w:rPr>
                                  <w:rFonts w:ascii="Lucida Sans"/>
                                  <w:color w:val="FFFFFF"/>
                                  <w:spacing w:val="1"/>
                                  <w:sz w:val="20"/>
                                </w:rPr>
                                <w:t xml:space="preserve"> </w:t>
                              </w:r>
                              <w:r>
                                <w:rPr>
                                  <w:rFonts w:ascii="Lucida Sans"/>
                                  <w:color w:val="FFFFFF"/>
                                  <w:spacing w:val="-2"/>
                                  <w:w w:val="95"/>
                                  <w:sz w:val="20"/>
                                </w:rPr>
                                <w:t>norton.arizona.edu</w:t>
                              </w:r>
                            </w:p>
                          </w:txbxContent>
                        </wps:txbx>
                        <wps:bodyPr rot="0" vert="horz" wrap="square" lIns="0" tIns="0" rIns="0" bIns="0" anchor="t" anchorCtr="0" upright="1">
                          <a:noAutofit/>
                        </wps:bodyPr>
                      </wps:wsp>
                      <wps:wsp>
                        <wps:cNvPr id="23" name="docshape13"/>
                        <wps:cNvSpPr txBox="1">
                          <a:spLocks noChangeArrowheads="1"/>
                        </wps:cNvSpPr>
                        <wps:spPr bwMode="auto">
                          <a:xfrm>
                            <a:off x="7944" y="15379"/>
                            <a:ext cx="20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CF3" w:rsidRDefault="00EF0CF3" w:rsidP="00EF0CF3">
                              <w:pPr>
                                <w:spacing w:before="20"/>
                                <w:rPr>
                                  <w:rFonts w:ascii="Lucida Sans"/>
                                  <w:sz w:val="20"/>
                                </w:rPr>
                              </w:pPr>
                              <w:r>
                                <w:rPr>
                                  <w:rFonts w:ascii="Lucida Sans"/>
                                  <w:color w:val="FFFFFF"/>
                                  <w:w w:val="95"/>
                                  <w:sz w:val="20"/>
                                </w:rPr>
                                <w:t>Follow</w:t>
                              </w:r>
                              <w:r>
                                <w:rPr>
                                  <w:rFonts w:ascii="Lucida Sans"/>
                                  <w:color w:val="FFFFFF"/>
                                  <w:spacing w:val="-7"/>
                                  <w:w w:val="95"/>
                                  <w:sz w:val="20"/>
                                </w:rPr>
                                <w:t xml:space="preserve"> </w:t>
                              </w:r>
                              <w:r>
                                <w:rPr>
                                  <w:rFonts w:ascii="Lucida Sans"/>
                                  <w:color w:val="FFFFFF"/>
                                  <w:w w:val="95"/>
                                  <w:sz w:val="20"/>
                                </w:rPr>
                                <w:t>us</w:t>
                              </w:r>
                              <w:r>
                                <w:rPr>
                                  <w:rFonts w:ascii="Lucida Sans"/>
                                  <w:color w:val="FFFFFF"/>
                                  <w:spacing w:val="-7"/>
                                  <w:w w:val="95"/>
                                  <w:sz w:val="20"/>
                                </w:rPr>
                                <w:t xml:space="preserve"> </w:t>
                              </w:r>
                              <w:r>
                                <w:rPr>
                                  <w:rFonts w:ascii="Lucida Sans"/>
                                  <w:color w:val="FFFFFF"/>
                                  <w:spacing w:val="-2"/>
                                  <w:w w:val="95"/>
                                  <w:sz w:val="20"/>
                                </w:rPr>
                                <w:t>@</w:t>
                              </w:r>
                              <w:proofErr w:type="spellStart"/>
                              <w:r>
                                <w:rPr>
                                  <w:rFonts w:ascii="Lucida Sans"/>
                                  <w:color w:val="FFFFFF"/>
                                  <w:spacing w:val="-2"/>
                                  <w:w w:val="95"/>
                                  <w:sz w:val="20"/>
                                </w:rPr>
                                <w:t>uaznorton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EE215" id="_x0000_s1039" style="position:absolute;margin-left:2.75pt;margin-top:0;width:611.8pt;height:33pt;z-index:487563264;mso-position-horizontal-relative:page;mso-position-vertical:bottom;mso-position-vertical-relative:margin" coordorigin=",15181" coordsize="1223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">
                <v:rect id="docshape6" o:spid="_x0000_s1040" style="position:absolute;top:15180;width:1223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" fillcolor="#8b0015" stroked="f"/>
                <v:shape id="docshape7" o:spid="_x0000_s1041" type="#_x0000_t75" style="position:absolute;left:6081;top:15389;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">
                  <v:imagedata r:id="rId12" o:title=""/>
                </v:shape>
                <v:shape id="docshape8" o:spid="_x0000_s1042" type="#_x0000_t75" style="position:absolute;left:5606;top:15383;width:2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">
                  <v:imagedata r:id="rId13" o:title=""/>
                </v:shape>
                <v:shape id="docshape9" o:spid="_x0000_s1043" type="#_x0000_t75" style="position:absolute;left:6549;top:15390;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">
                  <v:imagedata r:id="rId14" o:title=""/>
                </v:shape>
                <v:shape id="docshape10" o:spid="_x0000_s1044" type="#_x0000_t75" style="position:absolute;left:7018;top:15403;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">
                  <v:imagedata r:id="rId15" o:title=""/>
                </v:shape>
                <v:shape id="docshape11" o:spid="_x0000_s1045" type="#_x0000_t75" style="position:absolute;left:5183;top:15383;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">
                  <v:imagedata r:id="rId16" o:title=""/>
                </v:shape>
                <v:shape id="docshape12" o:spid="_x0000_s1046" type="#_x0000_t202" style="position:absolute;left:1344;top:15379;width:318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F0CF3" w:rsidRDefault="00EF0CF3" w:rsidP="00EF0CF3">
                        <w:pPr>
                          <w:spacing w:before="20"/>
                          <w:rPr>
                            <w:rFonts w:ascii="Lucida Sans"/>
                            <w:sz w:val="20"/>
                          </w:rPr>
                        </w:pPr>
                        <w:r>
                          <w:rPr>
                            <w:rFonts w:ascii="Lucida Sans"/>
                            <w:color w:val="FFFFFF"/>
                            <w:w w:val="95"/>
                            <w:sz w:val="20"/>
                          </w:rPr>
                          <w:t>Learn</w:t>
                        </w:r>
                        <w:r>
                          <w:rPr>
                            <w:rFonts w:ascii="Lucida Sans"/>
                            <w:color w:val="FFFFFF"/>
                            <w:spacing w:val="-2"/>
                            <w:sz w:val="20"/>
                          </w:rPr>
                          <w:t xml:space="preserve"> </w:t>
                        </w:r>
                        <w:r>
                          <w:rPr>
                            <w:rFonts w:ascii="Lucida Sans"/>
                            <w:color w:val="FFFFFF"/>
                            <w:w w:val="95"/>
                            <w:sz w:val="20"/>
                          </w:rPr>
                          <w:t>more</w:t>
                        </w:r>
                        <w:r>
                          <w:rPr>
                            <w:rFonts w:ascii="Lucida Sans"/>
                            <w:color w:val="FFFFFF"/>
                            <w:sz w:val="20"/>
                          </w:rPr>
                          <w:t xml:space="preserve"> </w:t>
                        </w:r>
                        <w:r>
                          <w:rPr>
                            <w:rFonts w:ascii="Lucida Sans"/>
                            <w:color w:val="FFFFFF"/>
                            <w:w w:val="95"/>
                            <w:sz w:val="20"/>
                          </w:rPr>
                          <w:t>at</w:t>
                        </w:r>
                        <w:r>
                          <w:rPr>
                            <w:rFonts w:ascii="Lucida Sans"/>
                            <w:color w:val="FFFFFF"/>
                            <w:spacing w:val="1"/>
                            <w:sz w:val="20"/>
                          </w:rPr>
                          <w:t xml:space="preserve"> </w:t>
                        </w:r>
                        <w:r>
                          <w:rPr>
                            <w:rFonts w:ascii="Lucida Sans"/>
                            <w:color w:val="FFFFFF"/>
                            <w:spacing w:val="-2"/>
                            <w:w w:val="95"/>
                            <w:sz w:val="20"/>
                          </w:rPr>
                          <w:t>norton.arizona.edu</w:t>
                        </w:r>
                      </w:p>
                    </w:txbxContent>
                  </v:textbox>
                </v:shape>
                <v:shape id="docshape13" o:spid="_x0000_s1047" type="#_x0000_t202" style="position:absolute;left:7944;top:15379;width:209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F0CF3" w:rsidRDefault="00EF0CF3" w:rsidP="00EF0CF3">
                        <w:pPr>
                          <w:spacing w:before="20"/>
                          <w:rPr>
                            <w:rFonts w:ascii="Lucida Sans"/>
                            <w:sz w:val="20"/>
                          </w:rPr>
                        </w:pPr>
                        <w:r>
                          <w:rPr>
                            <w:rFonts w:ascii="Lucida Sans"/>
                            <w:color w:val="FFFFFF"/>
                            <w:w w:val="95"/>
                            <w:sz w:val="20"/>
                          </w:rPr>
                          <w:t>Follow</w:t>
                        </w:r>
                        <w:r>
                          <w:rPr>
                            <w:rFonts w:ascii="Lucida Sans"/>
                            <w:color w:val="FFFFFF"/>
                            <w:spacing w:val="-7"/>
                            <w:w w:val="95"/>
                            <w:sz w:val="20"/>
                          </w:rPr>
                          <w:t xml:space="preserve"> </w:t>
                        </w:r>
                        <w:r>
                          <w:rPr>
                            <w:rFonts w:ascii="Lucida Sans"/>
                            <w:color w:val="FFFFFF"/>
                            <w:w w:val="95"/>
                            <w:sz w:val="20"/>
                          </w:rPr>
                          <w:t>us</w:t>
                        </w:r>
                        <w:r>
                          <w:rPr>
                            <w:rFonts w:ascii="Lucida Sans"/>
                            <w:color w:val="FFFFFF"/>
                            <w:spacing w:val="-7"/>
                            <w:w w:val="95"/>
                            <w:sz w:val="20"/>
                          </w:rPr>
                          <w:t xml:space="preserve"> </w:t>
                        </w:r>
                        <w:r>
                          <w:rPr>
                            <w:rFonts w:ascii="Lucida Sans"/>
                            <w:color w:val="FFFFFF"/>
                            <w:spacing w:val="-2"/>
                            <w:w w:val="95"/>
                            <w:sz w:val="20"/>
                          </w:rPr>
                          <w:t>@</w:t>
                        </w:r>
                        <w:proofErr w:type="spellStart"/>
                        <w:r>
                          <w:rPr>
                            <w:rFonts w:ascii="Lucida Sans"/>
                            <w:color w:val="FFFFFF"/>
                            <w:spacing w:val="-2"/>
                            <w:w w:val="95"/>
                            <w:sz w:val="20"/>
                          </w:rPr>
                          <w:t>uaznorton</w:t>
                        </w:r>
                        <w:proofErr w:type="spellEnd"/>
                      </w:p>
                    </w:txbxContent>
                  </v:textbox>
                </v:shape>
                <w10:wrap anchorx="page" anchory="margin"/>
              </v:group>
            </w:pict>
          </mc:Fallback>
        </mc:AlternateContent>
      </w:r>
    </w:p>
    <w:p w:rsidR="000F355A" w:rsidRDefault="000F355A" w:rsidP="00FC3C88">
      <w:pPr>
        <w:widowControl/>
        <w:shd w:val="clear" w:color="auto" w:fill="FFFFFF"/>
        <w:autoSpaceDE/>
        <w:autoSpaceDN/>
        <w:spacing w:before="100" w:beforeAutospacing="1" w:after="100" w:afterAutospacing="1"/>
        <w:rPr>
          <w:rFonts w:cstheme="minorHAnsi"/>
          <w:color w:val="333333"/>
        </w:rPr>
      </w:pPr>
    </w:p>
    <w:p w:rsidR="000F355A" w:rsidRDefault="000F355A" w:rsidP="00FC3C88">
      <w:pPr>
        <w:widowControl/>
        <w:shd w:val="clear" w:color="auto" w:fill="FFFFFF"/>
        <w:autoSpaceDE/>
        <w:autoSpaceDN/>
        <w:spacing w:before="100" w:beforeAutospacing="1" w:after="100" w:afterAutospacing="1"/>
        <w:rPr>
          <w:rFonts w:cstheme="minorHAnsi"/>
          <w:color w:val="333333"/>
        </w:rPr>
      </w:pPr>
    </w:p>
    <w:p w:rsidR="00EF0CF3" w:rsidRDefault="00EF0CF3" w:rsidP="000F355A">
      <w:pPr>
        <w:pStyle w:val="Heading1"/>
        <w:tabs>
          <w:tab w:val="left" w:pos="6450"/>
        </w:tabs>
        <w:spacing w:before="0" w:after="60"/>
      </w:pPr>
    </w:p>
    <w:p w:rsidR="000F355A" w:rsidRPr="001B2966" w:rsidRDefault="000F355A" w:rsidP="00EF0CF3">
      <w:pPr>
        <w:pStyle w:val="Heading1"/>
        <w:tabs>
          <w:tab w:val="left" w:pos="6450"/>
        </w:tabs>
        <w:spacing w:before="0" w:after="60"/>
        <w:jc w:val="both"/>
        <w:rPr>
          <w:sz w:val="10"/>
          <w:szCs w:val="10"/>
        </w:rPr>
      </w:pPr>
      <w:r w:rsidRPr="00545671">
        <w:t>S</w:t>
      </w:r>
      <w:r>
        <w:t>tudent Resources</w:t>
      </w:r>
      <w:r>
        <w:tab/>
      </w:r>
    </w:p>
    <w:tbl>
      <w:tblPr>
        <w:tblStyle w:val="TableGrid"/>
        <w:tblW w:w="11250" w:type="dxa"/>
        <w:tblInd w:w="-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580"/>
      </w:tblGrid>
      <w:tr w:rsidR="000F355A" w:rsidTr="000F355A">
        <w:trPr>
          <w:trHeight w:val="4959"/>
        </w:trPr>
        <w:tc>
          <w:tcPr>
            <w:tcW w:w="5670" w:type="dxa"/>
          </w:tcPr>
          <w:p w:rsidR="000F355A" w:rsidRPr="00287217" w:rsidRDefault="000F355A" w:rsidP="007F1741">
            <w:pPr>
              <w:widowControl w:val="0"/>
              <w:rPr>
                <w:rFonts w:ascii="Calibri" w:hAnsi="Calibri" w:cs="Arial"/>
                <w:b/>
                <w:sz w:val="20"/>
              </w:rPr>
            </w:pPr>
            <w:r w:rsidRPr="005B3C4D">
              <w:rPr>
                <w:rFonts w:ascii="Calibri" w:hAnsi="Calibri" w:cs="Arial"/>
                <w:b/>
                <w:color w:val="404040" w:themeColor="text1" w:themeTint="BF"/>
                <w:sz w:val="20"/>
              </w:rPr>
              <w:t xml:space="preserve">Registrar: </w:t>
            </w:r>
            <w:hyperlink r:id="rId20" w:history="1">
              <w:r w:rsidRPr="009270BA">
                <w:rPr>
                  <w:rStyle w:val="Hyperlink"/>
                  <w:rFonts w:ascii="Calibri" w:hAnsi="Calibri" w:cs="Arial"/>
                  <w:sz w:val="20"/>
                </w:rPr>
                <w:t>http://registrar.arizona.edu/</w:t>
              </w:r>
            </w:hyperlink>
            <w:r w:rsidRPr="009270BA">
              <w:rPr>
                <w:rFonts w:ascii="Calibri" w:hAnsi="Calibri" w:cs="Arial"/>
                <w:sz w:val="20"/>
              </w:rPr>
              <w:t xml:space="preserve"> </w:t>
            </w:r>
          </w:p>
          <w:p w:rsidR="000F355A" w:rsidRPr="00A450E6" w:rsidRDefault="000F355A" w:rsidP="007F1741">
            <w:pPr>
              <w:widowControl w:val="0"/>
              <w:rPr>
                <w:rFonts w:ascii="Calibri" w:hAnsi="Calibri" w:cs="Arial"/>
                <w:b/>
                <w:sz w:val="10"/>
                <w:szCs w:val="10"/>
              </w:rPr>
            </w:pPr>
          </w:p>
          <w:p w:rsidR="000F355A" w:rsidRPr="005B3C4D" w:rsidRDefault="000F355A" w:rsidP="007F1741">
            <w:pPr>
              <w:widowControl w:val="0"/>
              <w:rPr>
                <w:rFonts w:ascii="Calibri" w:hAnsi="Calibri" w:cs="Arial"/>
                <w:b/>
                <w:color w:val="404040" w:themeColor="text1" w:themeTint="BF"/>
                <w:sz w:val="20"/>
              </w:rPr>
            </w:pPr>
            <w:r w:rsidRPr="005B3C4D">
              <w:rPr>
                <w:rFonts w:ascii="Calibri" w:hAnsi="Calibri" w:cs="Arial"/>
                <w:b/>
                <w:color w:val="404040" w:themeColor="text1" w:themeTint="BF"/>
                <w:sz w:val="20"/>
              </w:rPr>
              <w:t>Academic Dates &amp; Deadlines:</w:t>
            </w:r>
          </w:p>
          <w:p w:rsidR="000F355A" w:rsidRPr="002322C6" w:rsidRDefault="000F355A" w:rsidP="007F1741">
            <w:pPr>
              <w:widowControl w:val="0"/>
              <w:rPr>
                <w:rStyle w:val="Hyperlink"/>
                <w:rFonts w:cs="Arial"/>
                <w:sz w:val="20"/>
              </w:rPr>
            </w:pPr>
            <w:hyperlink r:id="rId21" w:history="1">
              <w:r w:rsidRPr="002322C6">
                <w:rPr>
                  <w:rStyle w:val="Hyperlink"/>
                  <w:rFonts w:ascii="Calibri" w:hAnsi="Calibri" w:cs="Arial"/>
                  <w:sz w:val="20"/>
                </w:rPr>
                <w:t>https://www.registrar.arizona.edu/dates-and-deadlines</w:t>
              </w:r>
            </w:hyperlink>
            <w:r w:rsidRPr="002322C6">
              <w:rPr>
                <w:rStyle w:val="Hyperlink"/>
                <w:rFonts w:ascii="Calibri" w:hAnsi="Calibri" w:cs="Arial"/>
                <w:sz w:val="20"/>
              </w:rPr>
              <w:t xml:space="preserve"> </w:t>
            </w:r>
          </w:p>
          <w:p w:rsidR="000F355A" w:rsidRPr="00071FE0" w:rsidRDefault="000F355A" w:rsidP="007F1741">
            <w:pPr>
              <w:widowControl w:val="0"/>
              <w:rPr>
                <w:rFonts w:ascii="Calibri" w:hAnsi="Calibri" w:cs="Arial"/>
                <w:b/>
                <w:sz w:val="10"/>
                <w:szCs w:val="10"/>
              </w:rPr>
            </w:pPr>
            <w:r>
              <w:rPr>
                <w:rFonts w:ascii="Calibri" w:hAnsi="Calibri" w:cs="Arial"/>
                <w:b/>
                <w:sz w:val="20"/>
              </w:rPr>
              <w:t xml:space="preserve"> </w:t>
            </w:r>
          </w:p>
          <w:p w:rsidR="000F355A" w:rsidRDefault="000F355A" w:rsidP="007F1741">
            <w:pPr>
              <w:widowControl w:val="0"/>
              <w:rPr>
                <w:rStyle w:val="Hyperlink"/>
                <w:rFonts w:ascii="Calibri" w:hAnsi="Calibri" w:cs="Arial"/>
                <w:sz w:val="20"/>
              </w:rPr>
            </w:pPr>
            <w:r w:rsidRPr="005B3C4D">
              <w:rPr>
                <w:rFonts w:ascii="Calibri" w:hAnsi="Calibri" w:cs="Arial"/>
                <w:b/>
                <w:color w:val="404040" w:themeColor="text1" w:themeTint="BF"/>
                <w:sz w:val="20"/>
              </w:rPr>
              <w:t>Think Tank:</w:t>
            </w:r>
            <w:r w:rsidRPr="005B3C4D">
              <w:rPr>
                <w:rFonts w:ascii="Calibri" w:hAnsi="Calibri"/>
                <w:b/>
                <w:color w:val="404040" w:themeColor="text1" w:themeTint="BF"/>
                <w:sz w:val="20"/>
              </w:rPr>
              <w:t xml:space="preserve"> </w:t>
            </w:r>
            <w:hyperlink r:id="rId22" w:history="1">
              <w:r w:rsidRPr="00950851">
                <w:rPr>
                  <w:rStyle w:val="Hyperlink"/>
                  <w:rFonts w:ascii="Calibri" w:hAnsi="Calibri" w:cs="Arial"/>
                  <w:sz w:val="20"/>
                </w:rPr>
                <w:t>thinktank.arizona.edu</w:t>
              </w:r>
            </w:hyperlink>
          </w:p>
          <w:p w:rsidR="000F355A" w:rsidRPr="00BD1795" w:rsidRDefault="000F355A" w:rsidP="007F1741">
            <w:pPr>
              <w:widowControl w:val="0"/>
              <w:rPr>
                <w:rStyle w:val="Hyperlink"/>
                <w:rFonts w:ascii="Calibri" w:hAnsi="Calibri" w:cs="Arial"/>
                <w:sz w:val="10"/>
                <w:szCs w:val="10"/>
              </w:rPr>
            </w:pPr>
          </w:p>
          <w:p w:rsidR="000F355A" w:rsidRDefault="000F355A" w:rsidP="007F1741">
            <w:pPr>
              <w:widowControl w:val="0"/>
              <w:rPr>
                <w:rFonts w:ascii="Calibri" w:hAnsi="Calibri"/>
                <w:b/>
                <w:color w:val="404040" w:themeColor="text1" w:themeTint="BF"/>
                <w:sz w:val="20"/>
              </w:rPr>
            </w:pPr>
            <w:r>
              <w:rPr>
                <w:rFonts w:ascii="Calibri" w:hAnsi="Calibri"/>
                <w:b/>
                <w:color w:val="404040" w:themeColor="text1" w:themeTint="BF"/>
                <w:sz w:val="20"/>
              </w:rPr>
              <w:t>CALS Learning Lab:</w:t>
            </w:r>
            <w:r w:rsidRPr="000601AA">
              <w:rPr>
                <w:rFonts w:ascii="Calibri" w:hAnsi="Calibri"/>
                <w:color w:val="404040" w:themeColor="text1" w:themeTint="BF"/>
                <w:sz w:val="20"/>
              </w:rPr>
              <w:t xml:space="preserve"> </w:t>
            </w:r>
            <w:hyperlink r:id="rId23" w:history="1">
              <w:r w:rsidRPr="000601AA">
                <w:rPr>
                  <w:rStyle w:val="Hyperlink"/>
                  <w:rFonts w:ascii="Calibri" w:hAnsi="Calibri"/>
                  <w:sz w:val="20"/>
                </w:rPr>
                <w:t>https://cals.arizona.edu/learning-lab</w:t>
              </w:r>
            </w:hyperlink>
            <w:r>
              <w:rPr>
                <w:rFonts w:ascii="Calibri" w:hAnsi="Calibri"/>
                <w:b/>
                <w:color w:val="404040" w:themeColor="text1" w:themeTint="BF"/>
                <w:sz w:val="20"/>
              </w:rPr>
              <w:t xml:space="preserve"> </w:t>
            </w:r>
          </w:p>
          <w:p w:rsidR="000F355A" w:rsidRDefault="000F355A" w:rsidP="007F1741">
            <w:pPr>
              <w:widowControl w:val="0"/>
              <w:rPr>
                <w:rStyle w:val="Hyperlink"/>
                <w:rFonts w:ascii="Calibri" w:hAnsi="Calibri" w:cs="Arial"/>
                <w:sz w:val="20"/>
              </w:rPr>
            </w:pPr>
            <w:r w:rsidRPr="000601AA">
              <w:rPr>
                <w:rFonts w:ascii="Calibri" w:hAnsi="Calibri"/>
                <w:b/>
                <w:color w:val="404040" w:themeColor="text1" w:themeTint="BF"/>
                <w:sz w:val="10"/>
                <w:szCs w:val="10"/>
              </w:rPr>
              <w:br/>
            </w:r>
            <w:r w:rsidRPr="005B3C4D">
              <w:rPr>
                <w:rFonts w:ascii="Calibri" w:hAnsi="Calibri"/>
                <w:b/>
                <w:color w:val="404040" w:themeColor="text1" w:themeTint="BF"/>
                <w:sz w:val="20"/>
              </w:rPr>
              <w:t>Writing Skills Improvement Program:</w:t>
            </w:r>
            <w:r w:rsidRPr="005B3C4D">
              <w:rPr>
                <w:rFonts w:ascii="Book Antiqua" w:hAnsi="Book Antiqua" w:cs="Arial"/>
                <w:color w:val="404040" w:themeColor="text1" w:themeTint="BF"/>
                <w:sz w:val="18"/>
                <w:szCs w:val="18"/>
              </w:rPr>
              <w:t xml:space="preserve"> </w:t>
            </w:r>
            <w:r w:rsidRPr="00133C6F">
              <w:rPr>
                <w:rStyle w:val="Hyperlink"/>
                <w:rFonts w:ascii="Calibri" w:hAnsi="Calibri"/>
                <w:sz w:val="20"/>
              </w:rPr>
              <w:t>http://wsip.arizona.edu/</w:t>
            </w:r>
          </w:p>
          <w:p w:rsidR="000F355A" w:rsidRPr="00E347B3" w:rsidRDefault="000F355A" w:rsidP="007F1741">
            <w:pPr>
              <w:widowControl w:val="0"/>
              <w:rPr>
                <w:rFonts w:ascii="Calibri" w:hAnsi="Calibri" w:cs="Arial"/>
                <w:b/>
                <w:color w:val="4F81BD" w:themeColor="accent1"/>
                <w:sz w:val="10"/>
                <w:szCs w:val="10"/>
              </w:rPr>
            </w:pPr>
          </w:p>
          <w:p w:rsidR="000F355A" w:rsidRPr="005B3C4D" w:rsidRDefault="000F355A" w:rsidP="007F1741">
            <w:pPr>
              <w:widowControl w:val="0"/>
              <w:rPr>
                <w:rFonts w:ascii="Calibri" w:hAnsi="Calibri" w:cs="Arial"/>
                <w:b/>
                <w:color w:val="404040" w:themeColor="text1" w:themeTint="BF"/>
                <w:sz w:val="20"/>
                <w:u w:val="single"/>
              </w:rPr>
            </w:pPr>
            <w:r w:rsidRPr="005B3C4D">
              <w:rPr>
                <w:rFonts w:ascii="Calibri" w:hAnsi="Calibri" w:cs="Arial"/>
                <w:b/>
                <w:color w:val="404040" w:themeColor="text1" w:themeTint="BF"/>
                <w:sz w:val="20"/>
              </w:rPr>
              <w:t xml:space="preserve">Study Abroad: </w:t>
            </w:r>
            <w:r w:rsidRPr="00287217">
              <w:rPr>
                <w:rStyle w:val="Hyperlink"/>
                <w:rFonts w:ascii="Calibri" w:hAnsi="Calibri"/>
                <w:sz w:val="20"/>
              </w:rPr>
              <w:t>https://global.arizona.edu/study-abroad</w:t>
            </w:r>
          </w:p>
          <w:p w:rsidR="000F355A" w:rsidRPr="00071FE0" w:rsidRDefault="000F355A" w:rsidP="007F1741">
            <w:pPr>
              <w:pStyle w:val="EventInfo"/>
              <w:spacing w:line="276" w:lineRule="auto"/>
              <w:rPr>
                <w:rFonts w:ascii="Calibri" w:hAnsi="Calibri"/>
                <w:b/>
                <w:sz w:val="6"/>
                <w:szCs w:val="6"/>
              </w:rPr>
            </w:pPr>
          </w:p>
          <w:p w:rsidR="000F355A" w:rsidRDefault="000F355A" w:rsidP="007F1741">
            <w:pPr>
              <w:pStyle w:val="EventInfo"/>
              <w:spacing w:line="276" w:lineRule="auto"/>
              <w:rPr>
                <w:rFonts w:ascii="Calibri" w:hAnsi="Calibri" w:cs="Times New Roman"/>
                <w:color w:val="000000"/>
                <w:sz w:val="20"/>
                <w14:ligatures w14:val="none"/>
              </w:rPr>
            </w:pPr>
            <w:r w:rsidRPr="005B3C4D">
              <w:rPr>
                <w:rFonts w:ascii="Calibri" w:hAnsi="Calibri"/>
                <w:b/>
                <w:sz w:val="20"/>
              </w:rPr>
              <w:t xml:space="preserve">Campus Health: </w:t>
            </w:r>
            <w:hyperlink r:id="rId24" w:history="1">
              <w:r w:rsidRPr="00950851">
                <w:rPr>
                  <w:rStyle w:val="Hyperlink"/>
                  <w:rFonts w:ascii="Calibri" w:hAnsi="Calibri" w:cs="Times New Roman"/>
                  <w:sz w:val="20"/>
                  <w14:ligatures w14:val="none"/>
                </w:rPr>
                <w:t>https://www.health.arizona.edu/</w:t>
              </w:r>
            </w:hyperlink>
            <w:r w:rsidRPr="00950851">
              <w:rPr>
                <w:rFonts w:ascii="Calibri" w:hAnsi="Calibri" w:cs="Times New Roman"/>
                <w:color w:val="000000"/>
                <w:sz w:val="20"/>
                <w14:ligatures w14:val="none"/>
              </w:rPr>
              <w:t xml:space="preserve"> </w:t>
            </w:r>
          </w:p>
          <w:p w:rsidR="000F355A" w:rsidRPr="005B3C4D" w:rsidRDefault="000F355A" w:rsidP="007F1741">
            <w:pPr>
              <w:pStyle w:val="EventInfo"/>
              <w:spacing w:line="276" w:lineRule="auto"/>
              <w:rPr>
                <w:rFonts w:ascii="Calibri" w:hAnsi="Calibri" w:cs="Times New Roman"/>
                <w:sz w:val="20"/>
                <w14:ligatures w14:val="none"/>
              </w:rPr>
            </w:pPr>
            <w:r w:rsidRPr="005B3C4D">
              <w:rPr>
                <w:rFonts w:ascii="Calibri" w:hAnsi="Calibri"/>
                <w:b/>
                <w:sz w:val="20"/>
              </w:rPr>
              <w:t>CAPS (Counseling Services):</w:t>
            </w:r>
          </w:p>
          <w:p w:rsidR="000F355A" w:rsidRPr="005B3C4D" w:rsidRDefault="000F355A" w:rsidP="007F1741">
            <w:pPr>
              <w:pStyle w:val="EventInfo"/>
              <w:spacing w:line="276" w:lineRule="auto"/>
              <w:rPr>
                <w:rFonts w:ascii="Calibri" w:hAnsi="Calibri" w:cs="Times New Roman"/>
                <w:color w:val="0000FF" w:themeColor="hyperlink"/>
                <w:sz w:val="20"/>
                <w:u w:val="single"/>
                <w14:ligatures w14:val="none"/>
              </w:rPr>
            </w:pPr>
            <w:hyperlink r:id="rId25" w:history="1">
              <w:r w:rsidRPr="009B4421">
                <w:rPr>
                  <w:rStyle w:val="Hyperlink"/>
                  <w:rFonts w:ascii="Calibri" w:hAnsi="Calibri" w:cs="Times New Roman"/>
                  <w:sz w:val="20"/>
                  <w14:ligatures w14:val="none"/>
                </w:rPr>
                <w:t>https://health.arizona.edu/counseling-psych-services</w:t>
              </w:r>
            </w:hyperlink>
          </w:p>
          <w:p w:rsidR="000F355A" w:rsidRPr="005B3C4D" w:rsidRDefault="000F355A" w:rsidP="007F1741">
            <w:pPr>
              <w:pStyle w:val="EventInfo"/>
              <w:spacing w:line="276" w:lineRule="auto"/>
              <w:rPr>
                <w:rFonts w:ascii="Calibri" w:hAnsi="Calibri"/>
                <w:b/>
                <w:sz w:val="20"/>
              </w:rPr>
            </w:pPr>
            <w:r w:rsidRPr="005B3C4D">
              <w:rPr>
                <w:rFonts w:ascii="Calibri" w:hAnsi="Calibri"/>
                <w:b/>
                <w:sz w:val="20"/>
              </w:rPr>
              <w:t>CALS Life Management Counseling:</w:t>
            </w:r>
          </w:p>
          <w:p w:rsidR="000F355A" w:rsidRDefault="000F355A" w:rsidP="007F1741">
            <w:pPr>
              <w:pStyle w:val="EventInfo"/>
              <w:spacing w:line="276" w:lineRule="auto"/>
              <w:rPr>
                <w:rFonts w:eastAsia="Times New Roman" w:cs="Times New Roman"/>
                <w:b/>
                <w:color w:val="17365D" w:themeColor="text2" w:themeShade="BF"/>
                <w:sz w:val="24"/>
                <w:szCs w:val="24"/>
              </w:rPr>
            </w:pPr>
            <w:hyperlink r:id="rId26" w:history="1">
              <w:r w:rsidRPr="004F30CD">
                <w:rPr>
                  <w:rStyle w:val="Hyperlink"/>
                  <w:rFonts w:ascii="Calibri" w:hAnsi="Calibri" w:cs="Times New Roman"/>
                  <w:sz w:val="20"/>
                  <w14:ligatures w14:val="none"/>
                </w:rPr>
                <w:t>https://cals.arizona.edu/life-management-services</w:t>
              </w:r>
            </w:hyperlink>
          </w:p>
          <w:p w:rsidR="000F355A" w:rsidRPr="002322C6" w:rsidRDefault="000F355A" w:rsidP="007F1741">
            <w:pPr>
              <w:pStyle w:val="EventInfo"/>
              <w:spacing w:line="276" w:lineRule="auto"/>
              <w:rPr>
                <w:rFonts w:ascii="Calibri" w:hAnsi="Calibri"/>
                <w:b/>
                <w:sz w:val="10"/>
                <w:szCs w:val="10"/>
              </w:rPr>
            </w:pPr>
          </w:p>
          <w:p w:rsidR="000F355A" w:rsidRDefault="000F355A" w:rsidP="007F1741">
            <w:pPr>
              <w:pStyle w:val="EventInfo"/>
              <w:spacing w:line="276" w:lineRule="auto"/>
              <w:rPr>
                <w:rFonts w:ascii="Calibri" w:hAnsi="Calibri" w:cs="Times New Roman"/>
                <w:color w:val="000000"/>
                <w:sz w:val="20"/>
                <w14:ligatures w14:val="none"/>
              </w:rPr>
            </w:pPr>
            <w:r w:rsidRPr="005B3C4D">
              <w:rPr>
                <w:rFonts w:ascii="Calibri" w:hAnsi="Calibri"/>
                <w:b/>
                <w:sz w:val="20"/>
              </w:rPr>
              <w:t xml:space="preserve">Scholarships &amp; Financial Aid: </w:t>
            </w:r>
            <w:hyperlink r:id="rId27" w:history="1">
              <w:r w:rsidRPr="00950851">
                <w:rPr>
                  <w:rStyle w:val="Hyperlink"/>
                  <w:rFonts w:ascii="Calibri" w:hAnsi="Calibri" w:cs="Times New Roman"/>
                  <w:sz w:val="20"/>
                  <w14:ligatures w14:val="none"/>
                </w:rPr>
                <w:t>https://financialaid.arizona.edu/</w:t>
              </w:r>
            </w:hyperlink>
            <w:r w:rsidRPr="00950851">
              <w:rPr>
                <w:rFonts w:ascii="Calibri" w:hAnsi="Calibri" w:cs="Times New Roman"/>
                <w:color w:val="000000"/>
                <w:sz w:val="20"/>
                <w14:ligatures w14:val="none"/>
              </w:rPr>
              <w:t xml:space="preserve"> </w:t>
            </w:r>
          </w:p>
          <w:p w:rsidR="000F355A" w:rsidRPr="00071FE0" w:rsidRDefault="000F355A" w:rsidP="007F1741">
            <w:pPr>
              <w:pStyle w:val="EventInfo"/>
              <w:spacing w:line="276" w:lineRule="auto"/>
              <w:rPr>
                <w:rFonts w:ascii="Calibri" w:hAnsi="Calibri"/>
                <w:b/>
                <w:sz w:val="6"/>
                <w:szCs w:val="6"/>
              </w:rPr>
            </w:pPr>
          </w:p>
          <w:p w:rsidR="000F355A" w:rsidRDefault="000F355A" w:rsidP="007F1741">
            <w:pPr>
              <w:pStyle w:val="EventInfo"/>
              <w:spacing w:line="276" w:lineRule="auto"/>
              <w:rPr>
                <w:rStyle w:val="Hyperlink"/>
                <w:rFonts w:ascii="Calibri" w:hAnsi="Calibri" w:cs="Times New Roman"/>
                <w:sz w:val="20"/>
                <w14:ligatures w14:val="none"/>
              </w:rPr>
            </w:pPr>
            <w:r w:rsidRPr="005B3C4D">
              <w:rPr>
                <w:rFonts w:ascii="Calibri" w:hAnsi="Calibri"/>
                <w:b/>
                <w:sz w:val="20"/>
              </w:rPr>
              <w:t>Bursar’s Office:</w:t>
            </w:r>
            <w:r w:rsidRPr="005B3C4D">
              <w:rPr>
                <w:rFonts w:ascii="Calibri" w:hAnsi="Calibri" w:cs="Times New Roman"/>
                <w:sz w:val="20"/>
                <w14:ligatures w14:val="none"/>
              </w:rPr>
              <w:t xml:space="preserve"> </w:t>
            </w:r>
            <w:hyperlink r:id="rId28" w:history="1">
              <w:r w:rsidRPr="00950851">
                <w:rPr>
                  <w:rStyle w:val="Hyperlink"/>
                  <w:rFonts w:ascii="Calibri" w:hAnsi="Calibri" w:cs="Times New Roman"/>
                  <w:sz w:val="20"/>
                  <w14:ligatures w14:val="none"/>
                </w:rPr>
                <w:t>http://bursar.arizona.edu/</w:t>
              </w:r>
            </w:hyperlink>
          </w:p>
          <w:p w:rsidR="000F355A" w:rsidRPr="002322C6" w:rsidRDefault="000F355A" w:rsidP="007F1741">
            <w:pPr>
              <w:pStyle w:val="EventInfo"/>
              <w:spacing w:after="240" w:line="276" w:lineRule="auto"/>
              <w:rPr>
                <w:rFonts w:ascii="Calibri" w:hAnsi="Calibri"/>
                <w:b/>
                <w:sz w:val="10"/>
                <w:szCs w:val="10"/>
              </w:rPr>
            </w:pPr>
          </w:p>
          <w:p w:rsidR="000F355A" w:rsidRPr="005B3C4D" w:rsidRDefault="000F355A" w:rsidP="007F1741">
            <w:pPr>
              <w:pStyle w:val="EventInfo"/>
              <w:spacing w:after="240" w:line="276" w:lineRule="auto"/>
              <w:rPr>
                <w:rFonts w:ascii="Calibri" w:hAnsi="Calibri" w:cs="Times New Roman"/>
                <w:color w:val="0000FF" w:themeColor="hyperlink"/>
                <w:sz w:val="20"/>
                <w:u w:val="single"/>
                <w14:ligatures w14:val="none"/>
              </w:rPr>
            </w:pPr>
            <w:r w:rsidRPr="005B3C4D">
              <w:rPr>
                <w:rFonts w:ascii="Calibri" w:hAnsi="Calibri"/>
                <w:b/>
                <w:sz w:val="20"/>
              </w:rPr>
              <w:t xml:space="preserve">UA Phonebook: </w:t>
            </w:r>
            <w:hyperlink r:id="rId29" w:history="1">
              <w:r w:rsidRPr="00950851">
                <w:rPr>
                  <w:rStyle w:val="Hyperlink"/>
                  <w:rFonts w:ascii="Calibri" w:hAnsi="Calibri" w:cs="Times New Roman"/>
                  <w:sz w:val="20"/>
                  <w14:ligatures w14:val="none"/>
                </w:rPr>
                <w:t>http://directory.arizona.edu/phonebook</w:t>
              </w:r>
            </w:hyperlink>
          </w:p>
          <w:p w:rsidR="000F355A" w:rsidRPr="005B3C4D" w:rsidRDefault="000F355A" w:rsidP="007F1741">
            <w:pPr>
              <w:pStyle w:val="EventInfo"/>
              <w:spacing w:line="276" w:lineRule="auto"/>
              <w:rPr>
                <w:b/>
                <w:sz w:val="10"/>
                <w:szCs w:val="10"/>
              </w:rPr>
            </w:pPr>
          </w:p>
          <w:p w:rsidR="000F355A" w:rsidRDefault="000F355A" w:rsidP="007F1741">
            <w:pPr>
              <w:pStyle w:val="EventInfo"/>
              <w:spacing w:line="276" w:lineRule="auto"/>
              <w:rPr>
                <w:rStyle w:val="Hyperlink"/>
                <w:rFonts w:ascii="Calibri" w:hAnsi="Calibri" w:cs="Times New Roman"/>
                <w:sz w:val="20"/>
                <w14:ligatures w14:val="none"/>
              </w:rPr>
            </w:pPr>
            <w:r w:rsidRPr="005B3C4D">
              <w:rPr>
                <w:b/>
                <w:sz w:val="20"/>
              </w:rPr>
              <w:t>UITS (technology services):</w:t>
            </w:r>
            <w:r w:rsidRPr="005B3C4D">
              <w:rPr>
                <w:rStyle w:val="Hyperlink"/>
                <w:rFonts w:ascii="Calibri" w:hAnsi="Calibri" w:cs="Times New Roman"/>
                <w:sz w:val="20"/>
                <w14:ligatures w14:val="none"/>
              </w:rPr>
              <w:t xml:space="preserve"> </w:t>
            </w:r>
            <w:hyperlink r:id="rId30" w:history="1">
              <w:r w:rsidRPr="00F11767">
                <w:rPr>
                  <w:rStyle w:val="Hyperlink"/>
                  <w:rFonts w:ascii="Calibri" w:hAnsi="Calibri" w:cs="Times New Roman"/>
                  <w:sz w:val="20"/>
                  <w14:ligatures w14:val="none"/>
                </w:rPr>
                <w:t>http://uits.arizona.edu/</w:t>
              </w:r>
            </w:hyperlink>
          </w:p>
          <w:p w:rsidR="000F355A" w:rsidRPr="005B3C4D" w:rsidRDefault="000F355A" w:rsidP="007F1741">
            <w:pPr>
              <w:pStyle w:val="EventInfo"/>
              <w:spacing w:line="276" w:lineRule="auto"/>
              <w:rPr>
                <w:rFonts w:ascii="Calibri" w:hAnsi="Calibri"/>
                <w:b/>
                <w:sz w:val="10"/>
                <w:szCs w:val="10"/>
              </w:rPr>
            </w:pPr>
          </w:p>
          <w:p w:rsidR="000F355A" w:rsidRPr="005B3C4D" w:rsidRDefault="000F355A" w:rsidP="007F1741">
            <w:pPr>
              <w:pStyle w:val="EventInfo"/>
              <w:spacing w:line="276" w:lineRule="auto"/>
              <w:rPr>
                <w:b/>
                <w:color w:val="4F81BD" w:themeColor="accent1"/>
                <w:sz w:val="10"/>
                <w:szCs w:val="10"/>
              </w:rPr>
            </w:pPr>
            <w:r w:rsidRPr="00950851">
              <w:rPr>
                <w:rFonts w:ascii="Calibri" w:hAnsi="Calibri"/>
                <w:b/>
                <w:sz w:val="20"/>
              </w:rPr>
              <w:t>UA Libraries</w:t>
            </w:r>
            <w:r w:rsidRPr="00950851">
              <w:rPr>
                <w:rFonts w:ascii="Calibri" w:hAnsi="Calibri"/>
                <w:sz w:val="20"/>
                <w14:ligatures w14:val="none"/>
              </w:rPr>
              <w:t xml:space="preserve">: </w:t>
            </w:r>
            <w:hyperlink r:id="rId31" w:history="1">
              <w:r w:rsidRPr="00950851">
                <w:rPr>
                  <w:rStyle w:val="Hyperlink"/>
                  <w:rFonts w:ascii="Calibri" w:hAnsi="Calibri" w:cs="Times New Roman"/>
                  <w:sz w:val="20"/>
                  <w14:ligatures w14:val="none"/>
                </w:rPr>
                <w:t>http://new.library.arizona.edu/</w:t>
              </w:r>
            </w:hyperlink>
          </w:p>
        </w:tc>
        <w:tc>
          <w:tcPr>
            <w:tcW w:w="5580" w:type="dxa"/>
          </w:tcPr>
          <w:p w:rsidR="000F355A" w:rsidRPr="005B3C4D" w:rsidRDefault="000F355A" w:rsidP="007F1741">
            <w:pPr>
              <w:pStyle w:val="BodyText"/>
              <w:tabs>
                <w:tab w:val="left" w:pos="866"/>
              </w:tabs>
              <w:spacing w:line="276" w:lineRule="auto"/>
              <w:ind w:left="0" w:right="141" w:firstLine="0"/>
              <w:rPr>
                <w:b/>
                <w:bCs/>
                <w:color w:val="404040" w:themeColor="text1" w:themeTint="BF"/>
                <w:kern w:val="2"/>
                <w:sz w:val="10"/>
                <w:szCs w:val="10"/>
                <w:lang w:eastAsia="ja-JP"/>
                <w14:ligatures w14:val="standard"/>
              </w:rPr>
            </w:pPr>
            <w:r>
              <w:rPr>
                <w:rFonts w:eastAsiaTheme="minorHAnsi"/>
                <w:b/>
                <w:color w:val="404040" w:themeColor="text1" w:themeTint="BF"/>
                <w:kern w:val="2"/>
                <w:sz w:val="20"/>
                <w:szCs w:val="20"/>
                <w:lang w:eastAsia="ja-JP"/>
                <w14:ligatures w14:val="standard"/>
              </w:rPr>
              <w:t xml:space="preserve">Student Engagement &amp; </w:t>
            </w:r>
            <w:r w:rsidRPr="00950851">
              <w:rPr>
                <w:rFonts w:eastAsiaTheme="minorHAnsi"/>
                <w:b/>
                <w:color w:val="404040" w:themeColor="text1" w:themeTint="BF"/>
                <w:kern w:val="2"/>
                <w:sz w:val="20"/>
                <w:szCs w:val="20"/>
                <w:lang w:eastAsia="ja-JP"/>
                <w14:ligatures w14:val="standard"/>
              </w:rPr>
              <w:t xml:space="preserve">Career </w:t>
            </w:r>
            <w:r>
              <w:rPr>
                <w:rFonts w:eastAsiaTheme="minorHAnsi"/>
                <w:b/>
                <w:color w:val="404040" w:themeColor="text1" w:themeTint="BF"/>
                <w:kern w:val="2"/>
                <w:sz w:val="20"/>
                <w:szCs w:val="20"/>
                <w:lang w:eastAsia="ja-JP"/>
                <w14:ligatures w14:val="standard"/>
              </w:rPr>
              <w:t>Development</w:t>
            </w:r>
            <w:r w:rsidRPr="00950851">
              <w:rPr>
                <w:rFonts w:eastAsiaTheme="minorHAnsi"/>
                <w:b/>
                <w:color w:val="404040" w:themeColor="text1" w:themeTint="BF"/>
                <w:kern w:val="2"/>
                <w:sz w:val="20"/>
                <w:szCs w:val="20"/>
                <w:lang w:eastAsia="ja-JP"/>
                <w14:ligatures w14:val="standard"/>
              </w:rPr>
              <w:t>:</w:t>
            </w:r>
            <w:r w:rsidRPr="00950851">
              <w:rPr>
                <w:sz w:val="20"/>
                <w:szCs w:val="20"/>
              </w:rPr>
              <w:t xml:space="preserve"> </w:t>
            </w:r>
            <w:hyperlink r:id="rId32" w:history="1">
              <w:r w:rsidRPr="00950851">
                <w:rPr>
                  <w:rStyle w:val="Hyperlink"/>
                  <w:rFonts w:eastAsiaTheme="minorHAnsi" w:cs="Times New Roman"/>
                  <w:kern w:val="2"/>
                  <w:sz w:val="20"/>
                  <w:szCs w:val="20"/>
                  <w:lang w:eastAsia="ja-JP"/>
                </w:rPr>
                <w:t>http://career.arizona.edu/</w:t>
              </w:r>
            </w:hyperlink>
            <w:r>
              <w:rPr>
                <w:rStyle w:val="Hyperlink"/>
                <w:rFonts w:eastAsiaTheme="minorHAnsi" w:cs="Times New Roman"/>
                <w:kern w:val="2"/>
                <w:sz w:val="20"/>
                <w:szCs w:val="20"/>
                <w:lang w:eastAsia="ja-JP"/>
              </w:rPr>
              <w:br/>
            </w:r>
          </w:p>
          <w:p w:rsidR="000F355A" w:rsidRDefault="000F355A" w:rsidP="007F1741">
            <w:pPr>
              <w:pStyle w:val="BodyText"/>
              <w:tabs>
                <w:tab w:val="left" w:pos="866"/>
              </w:tabs>
              <w:spacing w:line="276" w:lineRule="auto"/>
              <w:ind w:left="0" w:right="141" w:firstLine="0"/>
              <w:rPr>
                <w:rStyle w:val="Hyperlink"/>
                <w:rFonts w:asciiTheme="minorHAnsi" w:eastAsiaTheme="minorHAnsi" w:hAnsiTheme="minorHAnsi"/>
                <w:b/>
                <w:sz w:val="20"/>
                <w:szCs w:val="20"/>
              </w:rPr>
            </w:pPr>
            <w:r w:rsidRPr="00FA210B">
              <w:rPr>
                <w:b/>
                <w:bCs/>
                <w:color w:val="404040" w:themeColor="text1" w:themeTint="BF"/>
                <w:kern w:val="2"/>
                <w:sz w:val="20"/>
                <w:szCs w:val="20"/>
                <w:lang w:eastAsia="ja-JP"/>
                <w14:ligatures w14:val="standard"/>
              </w:rPr>
              <w:t>F</w:t>
            </w:r>
            <w:r w:rsidRPr="00FA210B">
              <w:rPr>
                <w:rFonts w:eastAsiaTheme="minorHAnsi"/>
                <w:b/>
                <w:bCs/>
                <w:color w:val="404040" w:themeColor="text1" w:themeTint="BF"/>
                <w:kern w:val="2"/>
                <w:sz w:val="20"/>
                <w:szCs w:val="20"/>
                <w:lang w:eastAsia="ja-JP"/>
                <w14:ligatures w14:val="standard"/>
              </w:rPr>
              <w:t xml:space="preserve">SHD </w:t>
            </w:r>
            <w:r>
              <w:rPr>
                <w:rFonts w:eastAsiaTheme="minorHAnsi"/>
                <w:b/>
                <w:bCs/>
                <w:color w:val="404040" w:themeColor="text1" w:themeTint="BF"/>
                <w:kern w:val="2"/>
                <w:sz w:val="20"/>
                <w:szCs w:val="20"/>
                <w:lang w:eastAsia="ja-JP"/>
                <w14:ligatures w14:val="standard"/>
              </w:rPr>
              <w:t xml:space="preserve">Internships and Applied Skills: </w:t>
            </w:r>
            <w:hyperlink r:id="rId33" w:history="1">
              <w:r w:rsidRPr="000601AA">
                <w:rPr>
                  <w:rStyle w:val="Hyperlink"/>
                  <w:rFonts w:eastAsiaTheme="minorHAnsi" w:cs="Times New Roman"/>
                  <w:kern w:val="2"/>
                  <w:sz w:val="20"/>
                  <w:szCs w:val="20"/>
                  <w:lang w:eastAsia="ja-JP"/>
                </w:rPr>
                <w:t>https://norton.arizona.edu/fshd/internships</w:t>
              </w:r>
            </w:hyperlink>
            <w:r>
              <w:t xml:space="preserve"> </w:t>
            </w:r>
          </w:p>
          <w:p w:rsidR="000F355A" w:rsidRPr="001B2966" w:rsidRDefault="000F355A" w:rsidP="007F1741">
            <w:pPr>
              <w:pStyle w:val="BodyText"/>
              <w:tabs>
                <w:tab w:val="left" w:pos="866"/>
              </w:tabs>
              <w:spacing w:line="276" w:lineRule="auto"/>
              <w:ind w:left="0" w:right="141" w:firstLine="0"/>
              <w:rPr>
                <w:rFonts w:asciiTheme="minorHAnsi" w:eastAsiaTheme="minorHAnsi" w:hAnsiTheme="minorHAnsi"/>
                <w:b/>
                <w:color w:val="4F81BD" w:themeColor="accent1"/>
                <w:sz w:val="6"/>
                <w:szCs w:val="6"/>
              </w:rPr>
            </w:pPr>
          </w:p>
          <w:p w:rsidR="000F355A" w:rsidRPr="00E347B3" w:rsidRDefault="000F355A" w:rsidP="007F1741">
            <w:pPr>
              <w:pStyle w:val="EventInfo"/>
              <w:spacing w:line="276" w:lineRule="auto"/>
              <w:rPr>
                <w:rFonts w:ascii="Calibri" w:hAnsi="Calibri"/>
                <w:b/>
                <w:sz w:val="10"/>
                <w:szCs w:val="10"/>
              </w:rPr>
            </w:pPr>
            <w:r w:rsidRPr="002E7FD3">
              <w:rPr>
                <w:rFonts w:ascii="Calibri" w:hAnsi="Calibri"/>
                <w:b/>
                <w:sz w:val="20"/>
              </w:rPr>
              <w:t xml:space="preserve">CALS </w:t>
            </w:r>
            <w:r>
              <w:rPr>
                <w:rFonts w:ascii="Calibri" w:hAnsi="Calibri"/>
                <w:b/>
                <w:sz w:val="20"/>
              </w:rPr>
              <w:t>Career Center</w:t>
            </w:r>
            <w:r w:rsidRPr="002E7FD3">
              <w:rPr>
                <w:rFonts w:ascii="Calibri" w:hAnsi="Calibri"/>
                <w:b/>
                <w:sz w:val="20"/>
              </w:rPr>
              <w:t>:</w:t>
            </w:r>
            <w:r w:rsidRPr="002E7FD3">
              <w:rPr>
                <w:rFonts w:ascii="Calibri" w:hAnsi="Calibri"/>
                <w:color w:val="333333"/>
                <w:sz w:val="20"/>
                <w14:ligatures w14:val="none"/>
              </w:rPr>
              <w:t xml:space="preserve"> </w:t>
            </w:r>
            <w:r>
              <w:rPr>
                <w:rFonts w:ascii="Calibri" w:hAnsi="Calibri"/>
                <w:color w:val="333333"/>
                <w:sz w:val="20"/>
                <w14:ligatures w14:val="none"/>
              </w:rPr>
              <w:br/>
            </w:r>
            <w:hyperlink r:id="rId34" w:history="1">
              <w:r w:rsidRPr="000601AA">
                <w:rPr>
                  <w:rStyle w:val="Hyperlink"/>
                  <w:rFonts w:ascii="Calibri" w:hAnsi="Calibri" w:cs="Times New Roman"/>
                  <w:sz w:val="20"/>
                  <w14:ligatures w14:val="none"/>
                </w:rPr>
                <w:t>https://career.cals.arizona.edu/</w:t>
              </w:r>
            </w:hyperlink>
            <w:r>
              <w:t xml:space="preserve"> </w:t>
            </w:r>
          </w:p>
          <w:p w:rsidR="000F355A" w:rsidRPr="001B2966" w:rsidRDefault="000F355A" w:rsidP="007F1741">
            <w:pPr>
              <w:pStyle w:val="EventInfo"/>
              <w:spacing w:line="276" w:lineRule="auto"/>
              <w:rPr>
                <w:rStyle w:val="Hyperlink"/>
                <w:rFonts w:ascii="Calibri" w:hAnsi="Calibri" w:cs="Arial"/>
                <w:sz w:val="6"/>
                <w:szCs w:val="6"/>
              </w:rPr>
            </w:pPr>
          </w:p>
          <w:p w:rsidR="000F355A" w:rsidRPr="002E7FD3" w:rsidRDefault="000F355A" w:rsidP="007F1741">
            <w:pPr>
              <w:widowControl w:val="0"/>
              <w:spacing w:line="360" w:lineRule="auto"/>
              <w:rPr>
                <w:rFonts w:ascii="Calibri" w:hAnsi="Calibri"/>
                <w:b/>
                <w:sz w:val="10"/>
                <w:szCs w:val="10"/>
              </w:rPr>
            </w:pPr>
            <w:r w:rsidRPr="005B3C4D">
              <w:rPr>
                <w:rFonts w:ascii="Calibri" w:hAnsi="Calibri"/>
                <w:b/>
                <w:color w:val="404040" w:themeColor="text1" w:themeTint="BF"/>
                <w:sz w:val="20"/>
              </w:rPr>
              <w:t xml:space="preserve">Dean of Students: </w:t>
            </w:r>
            <w:hyperlink r:id="rId35" w:history="1">
              <w:r w:rsidRPr="009B4421">
                <w:rPr>
                  <w:rStyle w:val="Hyperlink"/>
                  <w:rFonts w:ascii="Calibri" w:hAnsi="Calibri" w:cs="Arial"/>
                  <w:kern w:val="2"/>
                  <w:sz w:val="20"/>
                  <w:szCs w:val="20"/>
                  <w:lang w:eastAsia="ja-JP"/>
                  <w14:ligatures w14:val="standard"/>
                </w:rPr>
                <w:t>https://deanofstudents.arizona.edu/</w:t>
              </w:r>
            </w:hyperlink>
            <w:r w:rsidRPr="00B36E81">
              <w:rPr>
                <w:rFonts w:eastAsia="Calibri" w:cstheme="minorHAnsi"/>
                <w:u w:val="single"/>
              </w:rPr>
              <w:t> </w:t>
            </w:r>
            <w:r w:rsidRPr="00B36E81">
              <w:rPr>
                <w:rFonts w:eastAsia="Calibri" w:cstheme="minorHAnsi"/>
              </w:rPr>
              <w:t> </w:t>
            </w:r>
          </w:p>
          <w:p w:rsidR="000F355A" w:rsidRPr="002E7FD3" w:rsidRDefault="000F355A" w:rsidP="007F1741">
            <w:pPr>
              <w:widowControl w:val="0"/>
              <w:rPr>
                <w:rFonts w:ascii="Calibri" w:hAnsi="Calibri"/>
                <w:b/>
                <w:bCs/>
                <w:color w:val="333333"/>
                <w:sz w:val="20"/>
              </w:rPr>
            </w:pPr>
            <w:r>
              <w:rPr>
                <w:rFonts w:ascii="Calibri" w:hAnsi="Calibri"/>
                <w:b/>
                <w:color w:val="404040" w:themeColor="text1" w:themeTint="BF"/>
                <w:sz w:val="20"/>
              </w:rPr>
              <w:t xml:space="preserve">Cultural &amp; Resource Centers, Other </w:t>
            </w:r>
            <w:r w:rsidRPr="005B3C4D">
              <w:rPr>
                <w:rFonts w:ascii="Calibri" w:hAnsi="Calibri"/>
                <w:b/>
                <w:color w:val="404040" w:themeColor="text1" w:themeTint="BF"/>
                <w:sz w:val="20"/>
              </w:rPr>
              <w:t>Campus Resources:</w:t>
            </w:r>
            <w:r w:rsidRPr="005B3C4D">
              <w:rPr>
                <w:rFonts w:ascii="Calibri" w:hAnsi="Calibri" w:cs="Arial"/>
                <w:b/>
                <w:color w:val="404040" w:themeColor="text1" w:themeTint="BF"/>
                <w:sz w:val="20"/>
              </w:rPr>
              <w:t xml:space="preserve"> </w:t>
            </w:r>
            <w:hyperlink r:id="rId36" w:history="1">
              <w:r w:rsidRPr="00B208B4">
                <w:rPr>
                  <w:rStyle w:val="Hyperlink"/>
                  <w:rFonts w:ascii="Calibri" w:hAnsi="Calibri" w:cs="Arial"/>
                  <w:kern w:val="2"/>
                  <w:sz w:val="20"/>
                  <w:szCs w:val="20"/>
                  <w:lang w:eastAsia="ja-JP"/>
                  <w14:ligatures w14:val="standard"/>
                </w:rPr>
                <w:t>https://deanofstudents.arizona.edu/support/campus-resources</w:t>
              </w:r>
            </w:hyperlink>
          </w:p>
          <w:p w:rsidR="000F355A" w:rsidRPr="00FA210B" w:rsidRDefault="000F355A" w:rsidP="007F1741">
            <w:pPr>
              <w:pStyle w:val="EventInfo"/>
              <w:spacing w:line="276" w:lineRule="auto"/>
              <w:rPr>
                <w:rFonts w:ascii="Calibri" w:hAnsi="Calibri"/>
                <w:b/>
                <w:sz w:val="10"/>
                <w:szCs w:val="10"/>
              </w:rPr>
            </w:pPr>
          </w:p>
          <w:p w:rsidR="000F355A" w:rsidRDefault="000F355A" w:rsidP="007F1741">
            <w:pPr>
              <w:pStyle w:val="EventInfo"/>
              <w:spacing w:line="276" w:lineRule="auto"/>
              <w:rPr>
                <w:rStyle w:val="Hyperlink"/>
                <w:rFonts w:ascii="Calibri" w:hAnsi="Calibri" w:cs="Arial"/>
                <w:sz w:val="20"/>
              </w:rPr>
            </w:pPr>
            <w:r w:rsidRPr="005B3C4D">
              <w:rPr>
                <w:rFonts w:ascii="Calibri" w:hAnsi="Calibri"/>
                <w:b/>
                <w:sz w:val="20"/>
              </w:rPr>
              <w:t xml:space="preserve">ASUA: </w:t>
            </w:r>
            <w:hyperlink r:id="rId37" w:history="1">
              <w:r w:rsidRPr="004D6738">
                <w:rPr>
                  <w:rStyle w:val="Hyperlink"/>
                  <w:rFonts w:ascii="Calibri" w:hAnsi="Calibri" w:cs="Arial"/>
                  <w:sz w:val="20"/>
                </w:rPr>
                <w:t>https://asuatoday.arizona.edu/</w:t>
              </w:r>
            </w:hyperlink>
          </w:p>
          <w:p w:rsidR="000F355A" w:rsidRPr="005B3C4D" w:rsidRDefault="000F355A" w:rsidP="007F1741">
            <w:pPr>
              <w:pStyle w:val="EventInfo"/>
              <w:spacing w:line="276" w:lineRule="auto"/>
              <w:rPr>
                <w:rFonts w:ascii="Calibri" w:hAnsi="Calibri"/>
                <w:b/>
                <w:sz w:val="10"/>
                <w:szCs w:val="10"/>
              </w:rPr>
            </w:pPr>
          </w:p>
          <w:p w:rsidR="000F355A" w:rsidRPr="005B3C4D" w:rsidRDefault="000F355A" w:rsidP="007F1741">
            <w:pPr>
              <w:widowControl w:val="0"/>
              <w:spacing w:line="360" w:lineRule="auto"/>
              <w:rPr>
                <w:rStyle w:val="Hyperlink"/>
                <w:rFonts w:ascii="Calibri" w:hAnsi="Calibri"/>
                <w:b/>
                <w:color w:val="404040" w:themeColor="text1" w:themeTint="BF"/>
                <w:sz w:val="20"/>
              </w:rPr>
            </w:pPr>
            <w:r w:rsidRPr="005B3C4D">
              <w:rPr>
                <w:rFonts w:ascii="Calibri" w:hAnsi="Calibri"/>
                <w:b/>
                <w:color w:val="404040" w:themeColor="text1" w:themeTint="BF"/>
                <w:sz w:val="20"/>
              </w:rPr>
              <w:t>Disability Resource Center</w:t>
            </w:r>
            <w:r w:rsidRPr="005B3C4D">
              <w:rPr>
                <w:rFonts w:ascii="Calibri" w:hAnsi="Calibri" w:cs="Arial"/>
                <w:b/>
                <w:color w:val="404040" w:themeColor="text1" w:themeTint="BF"/>
                <w:sz w:val="20"/>
              </w:rPr>
              <w:t xml:space="preserve">: </w:t>
            </w:r>
            <w:hyperlink r:id="rId38" w:history="1">
              <w:r w:rsidRPr="00950851">
                <w:rPr>
                  <w:rStyle w:val="Hyperlink"/>
                  <w:rFonts w:ascii="Calibri" w:hAnsi="Calibri" w:cs="Times New Roman"/>
                  <w:sz w:val="20"/>
                </w:rPr>
                <w:t>http://drc.arizona.edu/</w:t>
              </w:r>
            </w:hyperlink>
          </w:p>
          <w:p w:rsidR="000F355A" w:rsidRDefault="000F355A" w:rsidP="007F1741">
            <w:pPr>
              <w:pStyle w:val="EventInfo"/>
              <w:spacing w:line="276" w:lineRule="auto"/>
              <w:rPr>
                <w:rStyle w:val="Hyperlink"/>
                <w:rFonts w:ascii="Calibri" w:hAnsi="Calibri" w:cs="Times New Roman"/>
                <w:sz w:val="20"/>
                <w14:ligatures w14:val="none"/>
              </w:rPr>
            </w:pPr>
            <w:r w:rsidRPr="005B3C4D">
              <w:rPr>
                <w:rFonts w:ascii="Calibri" w:hAnsi="Calibri"/>
                <w:b/>
                <w:sz w:val="20"/>
              </w:rPr>
              <w:t xml:space="preserve">THRIVE Center: </w:t>
            </w:r>
            <w:hyperlink r:id="rId39" w:history="1">
              <w:r w:rsidRPr="00A450E6">
                <w:rPr>
                  <w:rStyle w:val="Hyperlink"/>
                  <w:rFonts w:ascii="Calibri" w:hAnsi="Calibri" w:cs="Times New Roman"/>
                  <w:sz w:val="20"/>
                  <w14:ligatures w14:val="none"/>
                </w:rPr>
                <w:t>https://thrive.arizona.edu/</w:t>
              </w:r>
            </w:hyperlink>
          </w:p>
          <w:p w:rsidR="000F355A" w:rsidRPr="002322C6" w:rsidRDefault="000F355A" w:rsidP="007F1741">
            <w:pPr>
              <w:pStyle w:val="EventInfo"/>
              <w:spacing w:line="276" w:lineRule="auto"/>
              <w:rPr>
                <w:rStyle w:val="Hyperlink"/>
                <w:rFonts w:ascii="Calibri" w:hAnsi="Calibri" w:cs="Times New Roman"/>
                <w:sz w:val="10"/>
                <w:szCs w:val="10"/>
              </w:rPr>
            </w:pPr>
          </w:p>
          <w:p w:rsidR="000F355A" w:rsidRPr="003D0E7C" w:rsidRDefault="000F355A" w:rsidP="007F1741">
            <w:pPr>
              <w:pStyle w:val="EventInfo"/>
              <w:spacing w:before="0" w:line="240" w:lineRule="auto"/>
              <w:textAlignment w:val="baseline"/>
              <w:rPr>
                <w:rStyle w:val="Hyperlink"/>
                <w:rFonts w:eastAsia="Times New Roman" w:cs="Times New Roman"/>
                <w:b/>
                <w:color w:val="17365D" w:themeColor="text2" w:themeShade="BF"/>
                <w:sz w:val="24"/>
                <w:szCs w:val="24"/>
              </w:rPr>
            </w:pPr>
            <w:r w:rsidRPr="002322C6">
              <w:rPr>
                <w:rFonts w:ascii="Calibri" w:hAnsi="Calibri"/>
                <w:b/>
                <w:sz w:val="20"/>
              </w:rPr>
              <w:t>Advising Resource Center:</w:t>
            </w:r>
            <w:r>
              <w:rPr>
                <w:rFonts w:eastAsia="Times New Roman" w:cs="Times New Roman"/>
                <w:b/>
                <w:color w:val="17365D" w:themeColor="text2" w:themeShade="BF"/>
                <w:sz w:val="24"/>
                <w:szCs w:val="24"/>
              </w:rPr>
              <w:t xml:space="preserve"> </w:t>
            </w:r>
            <w:hyperlink r:id="rId40" w:history="1">
              <w:r w:rsidRPr="002322C6">
                <w:rPr>
                  <w:rStyle w:val="Hyperlink"/>
                  <w:rFonts w:ascii="Calibri" w:hAnsi="Calibri" w:cs="Times New Roman"/>
                  <w:sz w:val="20"/>
                  <w14:ligatures w14:val="none"/>
                </w:rPr>
                <w:t>https://advising.arizona.edu</w:t>
              </w:r>
            </w:hyperlink>
          </w:p>
          <w:p w:rsidR="000F355A" w:rsidRPr="001B2966" w:rsidRDefault="000F355A" w:rsidP="007F1741">
            <w:pPr>
              <w:pStyle w:val="EventInfo"/>
              <w:spacing w:before="0" w:line="276" w:lineRule="auto"/>
              <w:rPr>
                <w:rFonts w:ascii="Calibri" w:hAnsi="Calibri" w:cs="Arial"/>
                <w:b/>
                <w:color w:val="auto"/>
                <w:kern w:val="0"/>
                <w:sz w:val="6"/>
                <w:szCs w:val="6"/>
                <w:lang w:eastAsia="en-US"/>
                <w14:ligatures w14:val="none"/>
              </w:rPr>
            </w:pPr>
          </w:p>
          <w:p w:rsidR="000F355A" w:rsidRPr="00950851" w:rsidRDefault="000F355A" w:rsidP="007F1741">
            <w:pPr>
              <w:pStyle w:val="EventInfo"/>
              <w:spacing w:before="0" w:line="276" w:lineRule="auto"/>
              <w:rPr>
                <w:color w:val="4F81BD" w:themeColor="accent1"/>
                <w:spacing w:val="1"/>
                <w:sz w:val="20"/>
              </w:rPr>
            </w:pPr>
            <w:hyperlink r:id="rId41" w:history="1">
              <w:r w:rsidRPr="005B3C4D">
                <w:rPr>
                  <w:rFonts w:ascii="Calibri" w:hAnsi="Calibri" w:cs="Arial"/>
                  <w:b/>
                  <w:kern w:val="0"/>
                  <w:sz w:val="20"/>
                  <w:szCs w:val="22"/>
                  <w:lang w:eastAsia="en-US"/>
                  <w14:ligatures w14:val="none"/>
                </w:rPr>
                <w:t>Pre-Health Advising:</w:t>
              </w:r>
              <w:r w:rsidRPr="004F30CD">
                <w:rPr>
                  <w:rStyle w:val="Hyperlink"/>
                  <w:rFonts w:ascii="Calibri" w:hAnsi="Calibri" w:cs="Arial"/>
                  <w:b/>
                  <w:kern w:val="0"/>
                  <w:sz w:val="20"/>
                  <w:szCs w:val="22"/>
                  <w:lang w:eastAsia="en-US"/>
                  <w14:ligatures w14:val="none"/>
                </w:rPr>
                <w:br/>
              </w:r>
              <w:r w:rsidRPr="00816A68">
                <w:rPr>
                  <w:rStyle w:val="Hyperlink"/>
                  <w:rFonts w:ascii="Calibri" w:hAnsi="Calibri"/>
                  <w:sz w:val="20"/>
                  <w14:ligatures w14:val="none"/>
                </w:rPr>
                <w:t>https://theacenter.arizona.edu/pre-health/pre-health-professions-advising</w:t>
              </w:r>
            </w:hyperlink>
            <w:r>
              <w:rPr>
                <w:rStyle w:val="Hyperlink"/>
                <w:rFonts w:ascii="Calibri" w:hAnsi="Calibri"/>
                <w:sz w:val="20"/>
                <w14:ligatures w14:val="none"/>
              </w:rPr>
              <w:t xml:space="preserve"> </w:t>
            </w:r>
          </w:p>
          <w:p w:rsidR="000F355A" w:rsidRPr="005B3C4D" w:rsidRDefault="000F355A" w:rsidP="007F1741">
            <w:pPr>
              <w:widowControl w:val="0"/>
              <w:rPr>
                <w:rFonts w:ascii="Calibri" w:hAnsi="Calibri" w:cs="Arial"/>
                <w:b/>
                <w:color w:val="404040" w:themeColor="text1" w:themeTint="BF"/>
                <w:sz w:val="10"/>
                <w:szCs w:val="10"/>
              </w:rPr>
            </w:pPr>
          </w:p>
          <w:p w:rsidR="000F355A" w:rsidRPr="005B3C4D" w:rsidRDefault="000F355A" w:rsidP="007F1741">
            <w:pPr>
              <w:widowControl w:val="0"/>
              <w:rPr>
                <w:rFonts w:ascii="Calibri" w:hAnsi="Calibri" w:cs="Arial"/>
                <w:b/>
                <w:sz w:val="20"/>
              </w:rPr>
            </w:pPr>
            <w:r w:rsidRPr="005B3C4D">
              <w:rPr>
                <w:rFonts w:ascii="Calibri" w:hAnsi="Calibri" w:cs="Arial"/>
                <w:b/>
                <w:color w:val="404040" w:themeColor="text1" w:themeTint="BF"/>
                <w:sz w:val="20"/>
              </w:rPr>
              <w:t xml:space="preserve">Transfer Credit: </w:t>
            </w:r>
            <w:hyperlink r:id="rId42" w:history="1">
              <w:r w:rsidRPr="00071FE0">
                <w:rPr>
                  <w:rStyle w:val="Hyperlink"/>
                  <w:rFonts w:ascii="Calibri" w:hAnsi="Calibri" w:cs="Arial"/>
                  <w:sz w:val="20"/>
                </w:rPr>
                <w:t>https://transfercredit.arizona.edu/</w:t>
              </w:r>
            </w:hyperlink>
            <w:r>
              <w:rPr>
                <w:rFonts w:ascii="Calibri" w:hAnsi="Calibri" w:cs="Arial"/>
                <w:b/>
                <w:sz w:val="20"/>
              </w:rPr>
              <w:t xml:space="preserve"> </w:t>
            </w:r>
          </w:p>
        </w:tc>
      </w:tr>
    </w:tbl>
    <w:p w:rsidR="000F355A" w:rsidRPr="000601AA" w:rsidRDefault="000F355A" w:rsidP="000F355A">
      <w:pPr>
        <w:pStyle w:val="Heading1"/>
        <w:rPr>
          <w:rFonts w:asciiTheme="minorHAnsi" w:hAnsiTheme="minorHAnsi" w:cstheme="minorBidi"/>
          <w:b/>
          <w:bCs/>
          <w:sz w:val="22"/>
          <w:szCs w:val="22"/>
        </w:rPr>
      </w:pPr>
      <w:r w:rsidRPr="7B6F934E">
        <w:rPr>
          <w:rFonts w:asciiTheme="minorHAnsi" w:hAnsiTheme="minorHAnsi" w:cstheme="minorBidi"/>
          <w:b/>
          <w:bCs/>
          <w:sz w:val="22"/>
          <w:szCs w:val="22"/>
        </w:rPr>
        <w:t>For Detailed Information about PFFP Major &amp; Academic Requirements:</w:t>
      </w:r>
    </w:p>
    <w:p w:rsidR="000F355A" w:rsidRPr="000601AA" w:rsidRDefault="000F355A" w:rsidP="000F355A">
      <w:r w:rsidRPr="7B6F934E">
        <w:t xml:space="preserve">View the PFFP Student Handbook, FSHD Checklists, and Sample Graduation Plans online at: </w:t>
      </w:r>
      <w:hyperlink r:id="rId43">
        <w:r w:rsidRPr="7B6F934E">
          <w:rPr>
            <w:rStyle w:val="Hyperlink"/>
          </w:rPr>
          <w:t>https://norton.arizona.edu/pffp-catalog-checklists</w:t>
        </w:r>
      </w:hyperlink>
      <w:r w:rsidRPr="7B6F934E">
        <w:t xml:space="preserve"> </w:t>
      </w:r>
    </w:p>
    <w:p w:rsidR="000F355A" w:rsidRDefault="000F355A"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p>
    <w:p w:rsidR="00EF0CF3" w:rsidRDefault="00EF0CF3" w:rsidP="00FC3C88">
      <w:pPr>
        <w:widowControl/>
        <w:shd w:val="clear" w:color="auto" w:fill="FFFFFF"/>
        <w:autoSpaceDE/>
        <w:autoSpaceDN/>
        <w:spacing w:before="100" w:beforeAutospacing="1" w:after="100" w:afterAutospacing="1"/>
        <w:rPr>
          <w:rFonts w:cstheme="minorHAnsi"/>
          <w:color w:val="333333"/>
        </w:rPr>
      </w:pPr>
      <w:r w:rsidRPr="00EF0CF3">
        <w:rPr>
          <w:noProof/>
        </w:rPr>
        <mc:AlternateContent>
          <mc:Choice Requires="wpg">
            <w:drawing>
              <wp:anchor distT="0" distB="0" distL="114300" distR="114300" simplePos="0" relativeHeight="487565312" behindDoc="0" locked="0" layoutInCell="1" allowOverlap="1" wp14:anchorId="4F9EE215" wp14:editId="1D542A41">
                <wp:simplePos x="0" y="0"/>
                <wp:positionH relativeFrom="page">
                  <wp:align>right</wp:align>
                </wp:positionH>
                <wp:positionV relativeFrom="page">
                  <wp:posOffset>9426575</wp:posOffset>
                </wp:positionV>
                <wp:extent cx="7769860" cy="419100"/>
                <wp:effectExtent l="0" t="0" r="2540" b="0"/>
                <wp:wrapNone/>
                <wp:docPr id="2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419100"/>
                          <a:chOff x="0" y="15181"/>
                          <a:chExt cx="12236" cy="660"/>
                        </a:xfrm>
                      </wpg:grpSpPr>
                      <wps:wsp>
                        <wps:cNvPr id="25" name="docshape6"/>
                        <wps:cNvSpPr>
                          <a:spLocks noChangeArrowheads="1"/>
                        </wps:cNvSpPr>
                        <wps:spPr bwMode="auto">
                          <a:xfrm>
                            <a:off x="0" y="15180"/>
                            <a:ext cx="12236" cy="660"/>
                          </a:xfrm>
                          <a:prstGeom prst="rect">
                            <a:avLst/>
                          </a:prstGeom>
                          <a:solidFill>
                            <a:srgbClr val="8B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81" y="1538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06" y="15383"/>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49" y="15390"/>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18" y="154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83" y="1538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docshape12"/>
                        <wps:cNvSpPr txBox="1">
                          <a:spLocks noChangeArrowheads="1"/>
                        </wps:cNvSpPr>
                        <wps:spPr bwMode="auto">
                          <a:xfrm>
                            <a:off x="1344" y="15379"/>
                            <a:ext cx="318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CF3" w:rsidRDefault="00EF0CF3" w:rsidP="00EF0CF3">
                              <w:pPr>
                                <w:spacing w:before="20"/>
                                <w:rPr>
                                  <w:rFonts w:ascii="Lucida Sans"/>
                                  <w:sz w:val="20"/>
                                </w:rPr>
                              </w:pPr>
                              <w:r>
                                <w:rPr>
                                  <w:rFonts w:ascii="Lucida Sans"/>
                                  <w:color w:val="FFFFFF"/>
                                  <w:w w:val="95"/>
                                  <w:sz w:val="20"/>
                                </w:rPr>
                                <w:t>Learn</w:t>
                              </w:r>
                              <w:r>
                                <w:rPr>
                                  <w:rFonts w:ascii="Lucida Sans"/>
                                  <w:color w:val="FFFFFF"/>
                                  <w:spacing w:val="-2"/>
                                  <w:sz w:val="20"/>
                                </w:rPr>
                                <w:t xml:space="preserve"> </w:t>
                              </w:r>
                              <w:r>
                                <w:rPr>
                                  <w:rFonts w:ascii="Lucida Sans"/>
                                  <w:color w:val="FFFFFF"/>
                                  <w:w w:val="95"/>
                                  <w:sz w:val="20"/>
                                </w:rPr>
                                <w:t>more</w:t>
                              </w:r>
                              <w:r>
                                <w:rPr>
                                  <w:rFonts w:ascii="Lucida Sans"/>
                                  <w:color w:val="FFFFFF"/>
                                  <w:sz w:val="20"/>
                                </w:rPr>
                                <w:t xml:space="preserve"> </w:t>
                              </w:r>
                              <w:r>
                                <w:rPr>
                                  <w:rFonts w:ascii="Lucida Sans"/>
                                  <w:color w:val="FFFFFF"/>
                                  <w:w w:val="95"/>
                                  <w:sz w:val="20"/>
                                </w:rPr>
                                <w:t>at</w:t>
                              </w:r>
                              <w:r>
                                <w:rPr>
                                  <w:rFonts w:ascii="Lucida Sans"/>
                                  <w:color w:val="FFFFFF"/>
                                  <w:spacing w:val="1"/>
                                  <w:sz w:val="20"/>
                                </w:rPr>
                                <w:t xml:space="preserve"> </w:t>
                              </w:r>
                              <w:r>
                                <w:rPr>
                                  <w:rFonts w:ascii="Lucida Sans"/>
                                  <w:color w:val="FFFFFF"/>
                                  <w:spacing w:val="-2"/>
                                  <w:w w:val="95"/>
                                  <w:sz w:val="20"/>
                                </w:rPr>
                                <w:t>norton.arizona.edu</w:t>
                              </w:r>
                            </w:p>
                          </w:txbxContent>
                        </wps:txbx>
                        <wps:bodyPr rot="0" vert="horz" wrap="square" lIns="0" tIns="0" rIns="0" bIns="0" anchor="t" anchorCtr="0" upright="1">
                          <a:noAutofit/>
                        </wps:bodyPr>
                      </wps:wsp>
                      <wps:wsp>
                        <wps:cNvPr id="32" name="docshape13"/>
                        <wps:cNvSpPr txBox="1">
                          <a:spLocks noChangeArrowheads="1"/>
                        </wps:cNvSpPr>
                        <wps:spPr bwMode="auto">
                          <a:xfrm>
                            <a:off x="7944" y="15379"/>
                            <a:ext cx="20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CF3" w:rsidRDefault="00EF0CF3" w:rsidP="00EF0CF3">
                              <w:pPr>
                                <w:spacing w:before="20"/>
                                <w:rPr>
                                  <w:rFonts w:ascii="Lucida Sans"/>
                                  <w:sz w:val="20"/>
                                </w:rPr>
                              </w:pPr>
                              <w:r>
                                <w:rPr>
                                  <w:rFonts w:ascii="Lucida Sans"/>
                                  <w:color w:val="FFFFFF"/>
                                  <w:w w:val="95"/>
                                  <w:sz w:val="20"/>
                                </w:rPr>
                                <w:t>Follow</w:t>
                              </w:r>
                              <w:r>
                                <w:rPr>
                                  <w:rFonts w:ascii="Lucida Sans"/>
                                  <w:color w:val="FFFFFF"/>
                                  <w:spacing w:val="-7"/>
                                  <w:w w:val="95"/>
                                  <w:sz w:val="20"/>
                                </w:rPr>
                                <w:t xml:space="preserve"> </w:t>
                              </w:r>
                              <w:r>
                                <w:rPr>
                                  <w:rFonts w:ascii="Lucida Sans"/>
                                  <w:color w:val="FFFFFF"/>
                                  <w:w w:val="95"/>
                                  <w:sz w:val="20"/>
                                </w:rPr>
                                <w:t>us</w:t>
                              </w:r>
                              <w:r>
                                <w:rPr>
                                  <w:rFonts w:ascii="Lucida Sans"/>
                                  <w:color w:val="FFFFFF"/>
                                  <w:spacing w:val="-7"/>
                                  <w:w w:val="95"/>
                                  <w:sz w:val="20"/>
                                </w:rPr>
                                <w:t xml:space="preserve"> </w:t>
                              </w:r>
                              <w:r>
                                <w:rPr>
                                  <w:rFonts w:ascii="Lucida Sans"/>
                                  <w:color w:val="FFFFFF"/>
                                  <w:spacing w:val="-2"/>
                                  <w:w w:val="95"/>
                                  <w:sz w:val="20"/>
                                </w:rPr>
                                <w:t>@</w:t>
                              </w:r>
                              <w:proofErr w:type="spellStart"/>
                              <w:r>
                                <w:rPr>
                                  <w:rFonts w:ascii="Lucida Sans"/>
                                  <w:color w:val="FFFFFF"/>
                                  <w:spacing w:val="-2"/>
                                  <w:w w:val="95"/>
                                  <w:sz w:val="20"/>
                                </w:rPr>
                                <w:t>uaznorton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EE215" id="_x0000_s1048" style="position:absolute;margin-left:560.6pt;margin-top:742.25pt;width:611.8pt;height:33pt;z-index:487565312;mso-position-horizontal:right;mso-position-horizontal-relative:page;mso-position-vertical-relative:page" coordorigin=",15181" coordsize="1223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">
                <v:rect id="docshape6" o:spid="_x0000_s1049" style="position:absolute;top:15180;width:1223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" fillcolor="#8b0015" stroked="f"/>
                <v:shape id="docshape7" o:spid="_x0000_s1050" type="#_x0000_t75" style="position:absolute;left:6081;top:15389;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">
                  <v:imagedata r:id="rId12" o:title=""/>
                </v:shape>
                <v:shape id="docshape8" o:spid="_x0000_s1051" type="#_x0000_t75" style="position:absolute;left:5606;top:15383;width:2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">
                  <v:imagedata r:id="rId13" o:title=""/>
                </v:shape>
                <v:shape id="docshape9" o:spid="_x0000_s1052" type="#_x0000_t75" style="position:absolute;left:6549;top:15390;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">
                  <v:imagedata r:id="rId14" o:title=""/>
                </v:shape>
                <v:shape id="docshape10" o:spid="_x0000_s1053" type="#_x0000_t75" style="position:absolute;left:7018;top:15403;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">
                  <v:imagedata r:id="rId15" o:title=""/>
                </v:shape>
                <v:shape id="docshape11" o:spid="_x0000_s1054" type="#_x0000_t75" style="position:absolute;left:5183;top:15383;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">
                  <v:imagedata r:id="rId16" o:title=""/>
                </v:shape>
                <v:shape id="docshape12" o:spid="_x0000_s1055" type="#_x0000_t202" style="position:absolute;left:1344;top:15379;width:318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EF0CF3" w:rsidRDefault="00EF0CF3" w:rsidP="00EF0CF3">
                        <w:pPr>
                          <w:spacing w:before="20"/>
                          <w:rPr>
                            <w:rFonts w:ascii="Lucida Sans"/>
                            <w:sz w:val="20"/>
                          </w:rPr>
                        </w:pPr>
                        <w:r>
                          <w:rPr>
                            <w:rFonts w:ascii="Lucida Sans"/>
                            <w:color w:val="FFFFFF"/>
                            <w:w w:val="95"/>
                            <w:sz w:val="20"/>
                          </w:rPr>
                          <w:t>Learn</w:t>
                        </w:r>
                        <w:r>
                          <w:rPr>
                            <w:rFonts w:ascii="Lucida Sans"/>
                            <w:color w:val="FFFFFF"/>
                            <w:spacing w:val="-2"/>
                            <w:sz w:val="20"/>
                          </w:rPr>
                          <w:t xml:space="preserve"> </w:t>
                        </w:r>
                        <w:r>
                          <w:rPr>
                            <w:rFonts w:ascii="Lucida Sans"/>
                            <w:color w:val="FFFFFF"/>
                            <w:w w:val="95"/>
                            <w:sz w:val="20"/>
                          </w:rPr>
                          <w:t>more</w:t>
                        </w:r>
                        <w:r>
                          <w:rPr>
                            <w:rFonts w:ascii="Lucida Sans"/>
                            <w:color w:val="FFFFFF"/>
                            <w:sz w:val="20"/>
                          </w:rPr>
                          <w:t xml:space="preserve"> </w:t>
                        </w:r>
                        <w:r>
                          <w:rPr>
                            <w:rFonts w:ascii="Lucida Sans"/>
                            <w:color w:val="FFFFFF"/>
                            <w:w w:val="95"/>
                            <w:sz w:val="20"/>
                          </w:rPr>
                          <w:t>at</w:t>
                        </w:r>
                        <w:r>
                          <w:rPr>
                            <w:rFonts w:ascii="Lucida Sans"/>
                            <w:color w:val="FFFFFF"/>
                            <w:spacing w:val="1"/>
                            <w:sz w:val="20"/>
                          </w:rPr>
                          <w:t xml:space="preserve"> </w:t>
                        </w:r>
                        <w:r>
                          <w:rPr>
                            <w:rFonts w:ascii="Lucida Sans"/>
                            <w:color w:val="FFFFFF"/>
                            <w:spacing w:val="-2"/>
                            <w:w w:val="95"/>
                            <w:sz w:val="20"/>
                          </w:rPr>
                          <w:t>norton.arizona.edu</w:t>
                        </w:r>
                      </w:p>
                    </w:txbxContent>
                  </v:textbox>
                </v:shape>
                <v:shape id="docshape13" o:spid="_x0000_s1056" type="#_x0000_t202" style="position:absolute;left:7944;top:15379;width:209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EF0CF3" w:rsidRDefault="00EF0CF3" w:rsidP="00EF0CF3">
                        <w:pPr>
                          <w:spacing w:before="20"/>
                          <w:rPr>
                            <w:rFonts w:ascii="Lucida Sans"/>
                            <w:sz w:val="20"/>
                          </w:rPr>
                        </w:pPr>
                        <w:r>
                          <w:rPr>
                            <w:rFonts w:ascii="Lucida Sans"/>
                            <w:color w:val="FFFFFF"/>
                            <w:w w:val="95"/>
                            <w:sz w:val="20"/>
                          </w:rPr>
                          <w:t>Follow</w:t>
                        </w:r>
                        <w:r>
                          <w:rPr>
                            <w:rFonts w:ascii="Lucida Sans"/>
                            <w:color w:val="FFFFFF"/>
                            <w:spacing w:val="-7"/>
                            <w:w w:val="95"/>
                            <w:sz w:val="20"/>
                          </w:rPr>
                          <w:t xml:space="preserve"> </w:t>
                        </w:r>
                        <w:r>
                          <w:rPr>
                            <w:rFonts w:ascii="Lucida Sans"/>
                            <w:color w:val="FFFFFF"/>
                            <w:w w:val="95"/>
                            <w:sz w:val="20"/>
                          </w:rPr>
                          <w:t>us</w:t>
                        </w:r>
                        <w:r>
                          <w:rPr>
                            <w:rFonts w:ascii="Lucida Sans"/>
                            <w:color w:val="FFFFFF"/>
                            <w:spacing w:val="-7"/>
                            <w:w w:val="95"/>
                            <w:sz w:val="20"/>
                          </w:rPr>
                          <w:t xml:space="preserve"> </w:t>
                        </w:r>
                        <w:r>
                          <w:rPr>
                            <w:rFonts w:ascii="Lucida Sans"/>
                            <w:color w:val="FFFFFF"/>
                            <w:spacing w:val="-2"/>
                            <w:w w:val="95"/>
                            <w:sz w:val="20"/>
                          </w:rPr>
                          <w:t>@</w:t>
                        </w:r>
                        <w:proofErr w:type="spellStart"/>
                        <w:r>
                          <w:rPr>
                            <w:rFonts w:ascii="Lucida Sans"/>
                            <w:color w:val="FFFFFF"/>
                            <w:spacing w:val="-2"/>
                            <w:w w:val="95"/>
                            <w:sz w:val="20"/>
                          </w:rPr>
                          <w:t>uaznorton</w:t>
                        </w:r>
                        <w:proofErr w:type="spellEnd"/>
                      </w:p>
                    </w:txbxContent>
                  </v:textbox>
                </v:shape>
                <w10:wrap anchorx="page" anchory="page"/>
              </v:group>
            </w:pict>
          </mc:Fallback>
        </mc:AlternateContent>
      </w:r>
    </w:p>
    <w:p w:rsidR="00EF0CF3" w:rsidRPr="00FC3C88" w:rsidRDefault="00EF0CF3" w:rsidP="00FC3C88">
      <w:pPr>
        <w:widowControl/>
        <w:shd w:val="clear" w:color="auto" w:fill="FFFFFF"/>
        <w:autoSpaceDE/>
        <w:autoSpaceDN/>
        <w:spacing w:before="100" w:beforeAutospacing="1" w:after="100" w:afterAutospacing="1"/>
        <w:rPr>
          <w:rFonts w:cstheme="minorHAnsi"/>
          <w:color w:val="333333"/>
        </w:rPr>
      </w:pPr>
    </w:p>
    <w:sectPr w:rsidR="00EF0CF3" w:rsidRPr="00FC3C88">
      <w:type w:val="continuous"/>
      <w:pgSz w:w="12240" w:h="15840"/>
      <w:pgMar w:top="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800"/>
    <w:multiLevelType w:val="hybridMultilevel"/>
    <w:tmpl w:val="ECC032C6"/>
    <w:lvl w:ilvl="0" w:tplc="5694DB7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83672B"/>
    <w:multiLevelType w:val="multilevel"/>
    <w:tmpl w:val="3650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59"/>
    <w:rsid w:val="000F355A"/>
    <w:rsid w:val="001D0912"/>
    <w:rsid w:val="0077536A"/>
    <w:rsid w:val="008627AD"/>
    <w:rsid w:val="00925294"/>
    <w:rsid w:val="00AD5A59"/>
    <w:rsid w:val="00B37F00"/>
    <w:rsid w:val="00D8709B"/>
    <w:rsid w:val="00EF0CF3"/>
    <w:rsid w:val="00FC3C88"/>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0CEA"/>
  <w15:docId w15:val="{465C82F8-4C10-4966-9D83-7552AD2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76CF"/>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F76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76CF"/>
    <w:rPr>
      <w:color w:val="0000FF" w:themeColor="hyperlink"/>
      <w:u w:val="single"/>
    </w:rPr>
  </w:style>
  <w:style w:type="table" w:styleId="TableGrid">
    <w:name w:val="Table Grid"/>
    <w:basedOn w:val="TableNormal"/>
    <w:uiPriority w:val="39"/>
    <w:rsid w:val="00FF76C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6CF"/>
    <w:pPr>
      <w:widowControl/>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FC3C8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EventInfo">
    <w:name w:val="Event Info"/>
    <w:basedOn w:val="Normal"/>
    <w:uiPriority w:val="1"/>
    <w:qFormat/>
    <w:rsid w:val="000F355A"/>
    <w:pPr>
      <w:widowControl/>
      <w:autoSpaceDE/>
      <w:autoSpaceDN/>
      <w:spacing w:before="40" w:line="211" w:lineRule="auto"/>
      <w:contextualSpacing/>
    </w:pPr>
    <w:rPr>
      <w:color w:val="404040" w:themeColor="text1" w:themeTint="BF"/>
      <w:kern w:val="2"/>
      <w:sz w:val="76"/>
      <w:szCs w:val="20"/>
      <w:lang w:eastAsia="ja-JP"/>
      <w14:ligatures w14:val="standard"/>
    </w:rPr>
  </w:style>
  <w:style w:type="paragraph" w:styleId="BodyText">
    <w:name w:val="Body Text"/>
    <w:basedOn w:val="Normal"/>
    <w:link w:val="BodyTextChar"/>
    <w:uiPriority w:val="1"/>
    <w:qFormat/>
    <w:rsid w:val="000F355A"/>
    <w:pPr>
      <w:autoSpaceDE/>
      <w:autoSpaceDN/>
      <w:spacing w:before="22"/>
      <w:ind w:left="820" w:hanging="360"/>
    </w:pPr>
    <w:rPr>
      <w:rFonts w:ascii="Calibri" w:eastAsia="Calibri" w:hAnsi="Calibri"/>
    </w:rPr>
  </w:style>
  <w:style w:type="character" w:customStyle="1" w:styleId="BodyTextChar">
    <w:name w:val="Body Text Char"/>
    <w:basedOn w:val="DefaultParagraphFont"/>
    <w:link w:val="BodyText"/>
    <w:uiPriority w:val="1"/>
    <w:rsid w:val="000F355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norton.arizona.edu/academic-advising/personal-family-financial-planning" TargetMode="External"/><Relationship Id="rId26" Type="http://schemas.openxmlformats.org/officeDocument/2006/relationships/hyperlink" Target="https://cals.arizona.edu/life-management-services" TargetMode="External"/><Relationship Id="rId39" Type="http://schemas.openxmlformats.org/officeDocument/2006/relationships/hyperlink" Target="https://thrive.arizona.edu/" TargetMode="External"/><Relationship Id="rId21" Type="http://schemas.openxmlformats.org/officeDocument/2006/relationships/hyperlink" Target="https://www.registrar.arizona.edu/dates-and-deadlines" TargetMode="External"/><Relationship Id="rId34" Type="http://schemas.openxmlformats.org/officeDocument/2006/relationships/hyperlink" Target="https://career.cals.arizona.edu/" TargetMode="External"/><Relationship Id="rId42" Type="http://schemas.openxmlformats.org/officeDocument/2006/relationships/hyperlink" Target="https://transfercredit.arizona.edu/"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directory.arizona.edu/phoneboo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health.arizona.edu/" TargetMode="External"/><Relationship Id="rId32" Type="http://schemas.openxmlformats.org/officeDocument/2006/relationships/hyperlink" Target="http://career.arizona.edu/" TargetMode="External"/><Relationship Id="rId37" Type="http://schemas.openxmlformats.org/officeDocument/2006/relationships/hyperlink" Target="https://asuatoday.arizona.edu/" TargetMode="External"/><Relationship Id="rId40" Type="http://schemas.openxmlformats.org/officeDocument/2006/relationships/hyperlink" Target="https://advising.arizona.edu"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cals.arizona.edu/learning-lab" TargetMode="External"/><Relationship Id="rId28" Type="http://schemas.openxmlformats.org/officeDocument/2006/relationships/hyperlink" Target="http://bursar.arizona.edu/" TargetMode="External"/><Relationship Id="rId36" Type="http://schemas.openxmlformats.org/officeDocument/2006/relationships/hyperlink" Target="https://deanofstudents.arizona.edu/support/campus-resources" TargetMode="External"/><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hyperlink" Target="http://new.library.arizona.ed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thinktank.arizona.edu/" TargetMode="External"/><Relationship Id="rId27" Type="http://schemas.openxmlformats.org/officeDocument/2006/relationships/hyperlink" Target="https://financialaid.arizona.edu/" TargetMode="External"/><Relationship Id="rId30" Type="http://schemas.openxmlformats.org/officeDocument/2006/relationships/hyperlink" Target="http://uits.arizona.edu/" TargetMode="External"/><Relationship Id="rId35" Type="http://schemas.openxmlformats.org/officeDocument/2006/relationships/hyperlink" Target="https://deanofstudents.arizona.edu/" TargetMode="External"/><Relationship Id="rId43" Type="http://schemas.openxmlformats.org/officeDocument/2006/relationships/hyperlink" Target="https://norton.arizona.edu/pffp-catalog-checklists"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mailto:tortega@email.arizona.edu" TargetMode="External"/><Relationship Id="rId25" Type="http://schemas.openxmlformats.org/officeDocument/2006/relationships/hyperlink" Target="https://health.arizona.edu/counseling-psych-services" TargetMode="External"/><Relationship Id="rId33" Type="http://schemas.openxmlformats.org/officeDocument/2006/relationships/hyperlink" Target="https://norton.arizona.edu/fshd/internships" TargetMode="External"/><Relationship Id="rId38" Type="http://schemas.openxmlformats.org/officeDocument/2006/relationships/hyperlink" Target="http://drc.arizona.edu/" TargetMode="External"/><Relationship Id="rId20" Type="http://schemas.openxmlformats.org/officeDocument/2006/relationships/hyperlink" Target="http://registrar.arizona.edu/" TargetMode="External"/><Relationship Id="rId41" Type="http://schemas.openxmlformats.org/officeDocument/2006/relationships/hyperlink" Target="file:///C:\Users\Liz\Desktop\Advising%20Guides\Pre-Health%20Advising:http:\clas.arizona.edu\prehealth\advis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letterhead_majors</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letterhead_majors</dc:title>
  <dc:creator>Estefania Villasenor</dc:creator>
  <cp:keywords>DAFj3ZnvwZA,BAFf6Qj3HS8</cp:keywords>
  <cp:lastModifiedBy>Ortega, Tiffany - (tortega)</cp:lastModifiedBy>
  <cp:revision>2</cp:revision>
  <dcterms:created xsi:type="dcterms:W3CDTF">2023-08-01T20:44:00Z</dcterms:created>
  <dcterms:modified xsi:type="dcterms:W3CDTF">2023-08-01T20:44:00Z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Canva</vt:lpwstr>
  </property>
  <property fmtid="{D5CDD505-2E9C-101B-9397-08002B2CF9AE}" pid="4" name="LastSaved">
    <vt:filetime>2023-05-25T00:00:00Z</vt:filetime>
  </property>
</Properties>
</file>